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496A" w14:textId="1E2F983B" w:rsidR="0062641D" w:rsidRDefault="00315372" w:rsidP="0062641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 w:rsidR="00C93D1C">
        <w:rPr>
          <w:rFonts w:ascii="Times New Roman" w:hAnsi="Times New Roman" w:cs="Times New Roman"/>
          <w:b/>
          <w:sz w:val="20"/>
          <w:szCs w:val="20"/>
        </w:rPr>
        <w:t>organizacyjny</w:t>
      </w:r>
    </w:p>
    <w:p w14:paraId="09D6A64B" w14:textId="23B60221" w:rsidR="00A233D3" w:rsidRPr="00F7294E" w:rsidRDefault="00BC0F5B" w:rsidP="0062641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70C">
        <w:rPr>
          <w:rFonts w:ascii="Times New Roman" w:hAnsi="Times New Roman" w:cs="Times New Roman"/>
          <w:b/>
          <w:sz w:val="20"/>
          <w:szCs w:val="20"/>
        </w:rPr>
        <w:t>Dzienn</w:t>
      </w:r>
      <w:r w:rsidR="00C93D1C">
        <w:rPr>
          <w:rFonts w:ascii="Times New Roman" w:hAnsi="Times New Roman" w:cs="Times New Roman"/>
          <w:b/>
          <w:sz w:val="20"/>
          <w:szCs w:val="20"/>
        </w:rPr>
        <w:t>ego</w:t>
      </w:r>
      <w:r w:rsidR="007E470C">
        <w:rPr>
          <w:rFonts w:ascii="Times New Roman" w:hAnsi="Times New Roman" w:cs="Times New Roman"/>
          <w:b/>
          <w:sz w:val="20"/>
          <w:szCs w:val="20"/>
        </w:rPr>
        <w:t xml:space="preserve"> Domu Opieki Medycznej </w:t>
      </w:r>
      <w:r w:rsidR="00FB4CC9" w:rsidRPr="00F7294E">
        <w:rPr>
          <w:rFonts w:ascii="Times New Roman" w:hAnsi="Times New Roman" w:cs="Times New Roman"/>
          <w:b/>
          <w:sz w:val="20"/>
          <w:szCs w:val="20"/>
        </w:rPr>
        <w:t>w </w:t>
      </w:r>
      <w:r w:rsidR="00073C3F" w:rsidRPr="00F7294E">
        <w:rPr>
          <w:rFonts w:ascii="Times New Roman" w:hAnsi="Times New Roman" w:cs="Times New Roman"/>
          <w:b/>
          <w:sz w:val="20"/>
          <w:szCs w:val="20"/>
        </w:rPr>
        <w:t xml:space="preserve">Busku </w:t>
      </w:r>
      <w:r w:rsidRPr="00F7294E">
        <w:rPr>
          <w:rFonts w:ascii="Times New Roman" w:hAnsi="Times New Roman" w:cs="Times New Roman"/>
          <w:b/>
          <w:sz w:val="20"/>
          <w:szCs w:val="20"/>
        </w:rPr>
        <w:t>–</w:t>
      </w:r>
      <w:r w:rsidR="00073C3F" w:rsidRPr="00F7294E">
        <w:rPr>
          <w:rFonts w:ascii="Times New Roman" w:hAnsi="Times New Roman" w:cs="Times New Roman"/>
          <w:b/>
          <w:sz w:val="20"/>
          <w:szCs w:val="20"/>
        </w:rPr>
        <w:t xml:space="preserve"> Zdroju</w:t>
      </w:r>
      <w:r w:rsidRPr="00F7294E">
        <w:rPr>
          <w:rFonts w:ascii="Times New Roman" w:hAnsi="Times New Roman" w:cs="Times New Roman"/>
          <w:b/>
          <w:sz w:val="20"/>
          <w:szCs w:val="20"/>
        </w:rPr>
        <w:t>”</w:t>
      </w:r>
    </w:p>
    <w:p w14:paraId="0AB6513C" w14:textId="77777777" w:rsidR="008D2AEB" w:rsidRPr="00F7294E" w:rsidRDefault="00BC0F5B" w:rsidP="00C554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5710F0" w14:textId="21980645" w:rsidR="00DD2890" w:rsidRPr="00F7294E" w:rsidRDefault="00F208F1" w:rsidP="00C554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 1</w:t>
      </w:r>
      <w:r w:rsidRPr="00F7294E">
        <w:rPr>
          <w:rFonts w:ascii="Times New Roman" w:hAnsi="Times New Roman" w:cs="Times New Roman"/>
          <w:sz w:val="20"/>
          <w:szCs w:val="20"/>
        </w:rPr>
        <w:t xml:space="preserve"> </w:t>
      </w:r>
      <w:r w:rsidR="00EC0597" w:rsidRPr="00F7294E">
        <w:rPr>
          <w:rFonts w:ascii="Times New Roman" w:hAnsi="Times New Roman" w:cs="Times New Roman"/>
          <w:b/>
          <w:sz w:val="20"/>
          <w:szCs w:val="20"/>
        </w:rPr>
        <w:t>Informacje ogólne</w:t>
      </w:r>
      <w:r w:rsidR="00B07529" w:rsidRPr="00F729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317E0E" w14:textId="61692B5C" w:rsidR="00B32196" w:rsidRDefault="000B0889" w:rsidP="00FF3E85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3E85">
        <w:rPr>
          <w:rFonts w:ascii="Times New Roman" w:hAnsi="Times New Roman" w:cs="Times New Roman"/>
          <w:sz w:val="20"/>
          <w:szCs w:val="20"/>
        </w:rPr>
        <w:t>DDOM</w:t>
      </w:r>
      <w:r w:rsidR="00B32196">
        <w:rPr>
          <w:rFonts w:ascii="Times New Roman" w:hAnsi="Times New Roman" w:cs="Times New Roman"/>
          <w:sz w:val="20"/>
          <w:szCs w:val="20"/>
        </w:rPr>
        <w:t xml:space="preserve"> powstał w wyniku realizacji projektu </w:t>
      </w:r>
      <w:r w:rsidR="00B32196" w:rsidRPr="00F7294E">
        <w:rPr>
          <w:rFonts w:ascii="Times New Roman" w:hAnsi="Times New Roman" w:cs="Times New Roman"/>
          <w:sz w:val="20"/>
          <w:szCs w:val="20"/>
        </w:rPr>
        <w:t xml:space="preserve">nr RPSW.09.02.03-26-0005/19-00 „Szansa dla wykluczonych – Dzienny Dom Opieki Medycznej w </w:t>
      </w:r>
      <w:proofErr w:type="spellStart"/>
      <w:r w:rsidR="00B32196" w:rsidRPr="00F7294E">
        <w:rPr>
          <w:rFonts w:ascii="Times New Roman" w:hAnsi="Times New Roman" w:cs="Times New Roman"/>
          <w:sz w:val="20"/>
          <w:szCs w:val="20"/>
        </w:rPr>
        <w:t>Busku-Zdroju</w:t>
      </w:r>
      <w:proofErr w:type="spellEnd"/>
      <w:r w:rsidR="00B32196" w:rsidRPr="00F7294E">
        <w:rPr>
          <w:rFonts w:ascii="Times New Roman" w:hAnsi="Times New Roman" w:cs="Times New Roman"/>
          <w:sz w:val="20"/>
          <w:szCs w:val="20"/>
        </w:rPr>
        <w:t xml:space="preserve">” </w:t>
      </w:r>
      <w:r w:rsidR="00B32196">
        <w:rPr>
          <w:rFonts w:ascii="Times New Roman" w:hAnsi="Times New Roman" w:cs="Times New Roman"/>
          <w:sz w:val="20"/>
          <w:szCs w:val="20"/>
        </w:rPr>
        <w:t>realizowanego</w:t>
      </w:r>
      <w:r w:rsidR="00B32196" w:rsidRPr="00F7294E">
        <w:rPr>
          <w:rFonts w:ascii="Times New Roman" w:hAnsi="Times New Roman" w:cs="Times New Roman"/>
          <w:sz w:val="20"/>
          <w:szCs w:val="20"/>
        </w:rPr>
        <w:t xml:space="preserve"> przez FONTIA sp. z o.o. ul. 1 Maja 1, 28-100 Busko-Zdrój we współpracy z Samodzielnym Publicznym Zespołem Opieki Zdrowotnej w </w:t>
      </w:r>
      <w:proofErr w:type="spellStart"/>
      <w:r w:rsidR="00B32196" w:rsidRPr="00F7294E">
        <w:rPr>
          <w:rFonts w:ascii="Times New Roman" w:hAnsi="Times New Roman" w:cs="Times New Roman"/>
          <w:sz w:val="20"/>
          <w:szCs w:val="20"/>
        </w:rPr>
        <w:t>Busku-Zdroju</w:t>
      </w:r>
      <w:proofErr w:type="spellEnd"/>
      <w:r w:rsidR="00B32196" w:rsidRPr="00F7294E">
        <w:rPr>
          <w:rFonts w:ascii="Times New Roman" w:hAnsi="Times New Roman" w:cs="Times New Roman"/>
          <w:sz w:val="20"/>
          <w:szCs w:val="20"/>
        </w:rPr>
        <w:t>, ul. Sądowa 9, 28-100 Busko-Zdrój</w:t>
      </w:r>
      <w:r w:rsidR="00C513AC">
        <w:rPr>
          <w:rFonts w:ascii="Times New Roman" w:hAnsi="Times New Roman" w:cs="Times New Roman"/>
          <w:sz w:val="20"/>
          <w:szCs w:val="20"/>
        </w:rPr>
        <w:t>.</w:t>
      </w:r>
    </w:p>
    <w:p w14:paraId="69D7770C" w14:textId="6AFD1F9A" w:rsidR="007A4B66" w:rsidRPr="00FF3E85" w:rsidRDefault="00B32196" w:rsidP="00FF3E85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DDOM </w:t>
      </w:r>
      <w:r w:rsidR="000B0889" w:rsidRPr="00FF3E85">
        <w:rPr>
          <w:rFonts w:ascii="Times New Roman" w:hAnsi="Times New Roman" w:cs="Times New Roman"/>
          <w:sz w:val="20"/>
          <w:szCs w:val="20"/>
        </w:rPr>
        <w:t>zapewnia opiekę medyczną połączoną z kontynuacją terapii i procesem usprawniania w zakresie funkcjonalnym oraz procesów poznawczych.</w:t>
      </w:r>
    </w:p>
    <w:p w14:paraId="5AF5B96C" w14:textId="2173586C" w:rsidR="001B5D33" w:rsidRPr="00F7294E" w:rsidRDefault="001B5D33" w:rsidP="001B5D33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DDOM dysponuje jednorazowo 7 </w:t>
      </w:r>
      <w:proofErr w:type="spellStart"/>
      <w:r w:rsidRPr="00F7294E">
        <w:rPr>
          <w:rFonts w:ascii="Times New Roman" w:hAnsi="Times New Roman" w:cs="Times New Roman"/>
          <w:sz w:val="20"/>
          <w:szCs w:val="20"/>
        </w:rPr>
        <w:t>zdeinstytucjonalizowa-nymi</w:t>
      </w:r>
      <w:proofErr w:type="spellEnd"/>
      <w:r w:rsidRPr="00F7294E">
        <w:rPr>
          <w:rFonts w:ascii="Times New Roman" w:hAnsi="Times New Roman" w:cs="Times New Roman"/>
          <w:sz w:val="20"/>
          <w:szCs w:val="20"/>
        </w:rPr>
        <w:t xml:space="preserve"> miejscami opieki medycznej.</w:t>
      </w:r>
    </w:p>
    <w:p w14:paraId="18226D5E" w14:textId="47802B1B" w:rsidR="007A4B66" w:rsidRDefault="001653A6" w:rsidP="001653A6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 okresie trwałości projektu (trzy lata od zatwierdzenia końcowego wniosku o płatność) w ramach trwałości projektu Realizator zapewnia utrzymanie gotowości do udzielania świadczeń.</w:t>
      </w:r>
    </w:p>
    <w:p w14:paraId="709C0294" w14:textId="484D6C62" w:rsidR="00FF3E85" w:rsidRDefault="006C4E3B" w:rsidP="001653A6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brakiem możliwości finansowania pobytu ze środków publicznych p</w:t>
      </w:r>
      <w:r w:rsidR="00FF3E85">
        <w:rPr>
          <w:rFonts w:ascii="Times New Roman" w:hAnsi="Times New Roman" w:cs="Times New Roman"/>
          <w:sz w:val="20"/>
          <w:szCs w:val="20"/>
        </w:rPr>
        <w:t xml:space="preserve">obyt w DDOM </w:t>
      </w:r>
      <w:r w:rsidR="00154A2A">
        <w:rPr>
          <w:rFonts w:ascii="Times New Roman" w:hAnsi="Times New Roman" w:cs="Times New Roman"/>
          <w:sz w:val="20"/>
          <w:szCs w:val="20"/>
        </w:rPr>
        <w:t xml:space="preserve">jest odpłatny. </w:t>
      </w:r>
    </w:p>
    <w:p w14:paraId="1A3D1180" w14:textId="4D05FD7D" w:rsidR="00154A2A" w:rsidRPr="00F7294E" w:rsidRDefault="00A667B0" w:rsidP="001653A6">
      <w:pPr>
        <w:pStyle w:val="Akapitzlist"/>
        <w:numPr>
          <w:ilvl w:val="0"/>
          <w:numId w:val="10"/>
        </w:numPr>
        <w:spacing w:after="0"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Pobyt w DDOM będzie nieodpłatny w</w:t>
      </w:r>
      <w:r w:rsidR="00154A2A">
        <w:rPr>
          <w:rFonts w:ascii="Times New Roman" w:hAnsi="Times New Roman" w:cs="Times New Roman"/>
          <w:sz w:val="20"/>
          <w:szCs w:val="20"/>
        </w:rPr>
        <w:t xml:space="preserve"> przypadku uzyskania</w:t>
      </w:r>
      <w:r w:rsidR="00DE059B" w:rsidRPr="00DE059B">
        <w:rPr>
          <w:rFonts w:ascii="Times New Roman" w:hAnsi="Times New Roman" w:cs="Times New Roman"/>
          <w:sz w:val="20"/>
          <w:szCs w:val="20"/>
        </w:rPr>
        <w:t xml:space="preserve"> środków</w:t>
      </w:r>
      <w:r w:rsidR="00DE059B">
        <w:rPr>
          <w:rFonts w:ascii="Times New Roman" w:hAnsi="Times New Roman" w:cs="Times New Roman"/>
          <w:sz w:val="20"/>
          <w:szCs w:val="20"/>
        </w:rPr>
        <w:t xml:space="preserve"> z</w:t>
      </w:r>
      <w:r w:rsidR="00DE059B" w:rsidRPr="00DE059B">
        <w:rPr>
          <w:rFonts w:ascii="Times New Roman" w:hAnsi="Times New Roman" w:cs="Times New Roman"/>
          <w:sz w:val="20"/>
          <w:szCs w:val="20"/>
        </w:rPr>
        <w:t xml:space="preserve"> Narodowego Funduszu Zdrowia lub innych środków publicznych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5FC52C" w14:textId="2A69CE9E" w:rsidR="00A233D3" w:rsidRPr="00F7294E" w:rsidRDefault="008212A5" w:rsidP="00C554C1">
      <w:pPr>
        <w:pStyle w:val="Akapitzlist"/>
        <w:spacing w:line="276" w:lineRule="auto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C060C" w14:textId="77777777" w:rsidR="008D2AEB" w:rsidRPr="00F7294E" w:rsidRDefault="00F208F1" w:rsidP="00C554C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 2</w:t>
      </w:r>
      <w:r w:rsidR="008D2AEB" w:rsidRPr="00F7294E">
        <w:rPr>
          <w:rFonts w:ascii="Times New Roman" w:hAnsi="Times New Roman" w:cs="Times New Roman"/>
          <w:b/>
          <w:sz w:val="20"/>
          <w:szCs w:val="20"/>
        </w:rPr>
        <w:t xml:space="preserve"> Definicje</w:t>
      </w:r>
    </w:p>
    <w:p w14:paraId="3C136987" w14:textId="270FEA17" w:rsidR="009C6C92" w:rsidRPr="00F7294E" w:rsidRDefault="007A4B66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Realizator</w:t>
      </w:r>
      <w:r w:rsidR="008D2AEB" w:rsidRPr="00F7294E">
        <w:rPr>
          <w:rFonts w:ascii="Times New Roman" w:hAnsi="Times New Roman" w:cs="Times New Roman"/>
          <w:sz w:val="20"/>
          <w:szCs w:val="20"/>
        </w:rPr>
        <w:t xml:space="preserve"> - FONTIA sp. z o.o. ul. 1 Maja 1, 28-100 Busko-Zdrój</w:t>
      </w:r>
      <w:r w:rsidR="00B07529" w:rsidRPr="00F7294E">
        <w:rPr>
          <w:rFonts w:ascii="Times New Roman" w:hAnsi="Times New Roman" w:cs="Times New Roman"/>
          <w:sz w:val="20"/>
          <w:szCs w:val="20"/>
        </w:rPr>
        <w:t>.</w:t>
      </w:r>
    </w:p>
    <w:p w14:paraId="69275BB0" w14:textId="2BAB4074" w:rsidR="00324F7A" w:rsidRPr="00F7294E" w:rsidRDefault="009C6C92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DDOM – dzienny dom opieki medycznej utw</w:t>
      </w:r>
      <w:r w:rsidR="007C17B9" w:rsidRPr="00F7294E">
        <w:rPr>
          <w:rFonts w:ascii="Times New Roman" w:hAnsi="Times New Roman" w:cs="Times New Roman"/>
          <w:sz w:val="20"/>
          <w:szCs w:val="20"/>
        </w:rPr>
        <w:t>orzony w </w:t>
      </w:r>
      <w:r w:rsidRPr="00F7294E">
        <w:rPr>
          <w:rFonts w:ascii="Times New Roman" w:hAnsi="Times New Roman" w:cs="Times New Roman"/>
          <w:sz w:val="20"/>
          <w:szCs w:val="20"/>
        </w:rPr>
        <w:t>ramach Projektu.</w:t>
      </w:r>
    </w:p>
    <w:p w14:paraId="25F56939" w14:textId="02695547" w:rsidR="00324F7A" w:rsidRPr="00F7294E" w:rsidRDefault="00324F7A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Indywidualny plan wsparcia – plan pracy terapeutycznej z uczestnikiem, tworzony na podstawie sporządzonej diagnozy potrzeb oraz diagnozy możliwości psychofizycznych uczestnika i wspólnie z nim realizowany; </w:t>
      </w:r>
    </w:p>
    <w:p w14:paraId="19A89A71" w14:textId="77777777" w:rsidR="00F208F1" w:rsidRPr="00F7294E" w:rsidRDefault="008D2AEB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Partner - Samodzielny Publiczny Zespół Opieki Zdrowotnej w </w:t>
      </w:r>
      <w:proofErr w:type="spellStart"/>
      <w:r w:rsidRPr="00F7294E">
        <w:rPr>
          <w:rFonts w:ascii="Times New Roman" w:hAnsi="Times New Roman" w:cs="Times New Roman"/>
          <w:sz w:val="20"/>
          <w:szCs w:val="20"/>
        </w:rPr>
        <w:t>Busku-Zdroju</w:t>
      </w:r>
      <w:proofErr w:type="spellEnd"/>
      <w:r w:rsidRPr="00F7294E">
        <w:rPr>
          <w:rFonts w:ascii="Times New Roman" w:hAnsi="Times New Roman" w:cs="Times New Roman"/>
          <w:sz w:val="20"/>
          <w:szCs w:val="20"/>
        </w:rPr>
        <w:t>, ul. Sądowa 9, 28-100 Busko-Zdrój.</w:t>
      </w:r>
    </w:p>
    <w:p w14:paraId="61E753A1" w14:textId="6E70B5A4" w:rsidR="009C6C92" w:rsidRPr="00F7294E" w:rsidRDefault="009C6C92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Projekt - Projekt nr RPSW.09.02.03-26-0005/19-00 „Szansa dla wykluczonych – Dzienny Dom Opieki Medycznej</w:t>
      </w:r>
      <w:r w:rsidR="00AB1B19" w:rsidRPr="00F7294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AB1B19" w:rsidRPr="00F7294E">
        <w:rPr>
          <w:rFonts w:ascii="Times New Roman" w:hAnsi="Times New Roman" w:cs="Times New Roman"/>
          <w:sz w:val="20"/>
          <w:szCs w:val="20"/>
        </w:rPr>
        <w:t>Busku-Zdroju</w:t>
      </w:r>
      <w:proofErr w:type="spellEnd"/>
      <w:r w:rsidRPr="00F7294E">
        <w:rPr>
          <w:rFonts w:ascii="Times New Roman" w:hAnsi="Times New Roman" w:cs="Times New Roman"/>
          <w:sz w:val="20"/>
          <w:szCs w:val="20"/>
        </w:rPr>
        <w:t>”.</w:t>
      </w:r>
    </w:p>
    <w:p w14:paraId="3FF60591" w14:textId="75A88D07" w:rsidR="008D2AEB" w:rsidRPr="00F7294E" w:rsidRDefault="001653A6" w:rsidP="00C554C1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Uczestnik/czka/Pacjent</w:t>
      </w:r>
      <w:r w:rsidR="00F208F1" w:rsidRPr="00F7294E">
        <w:rPr>
          <w:rFonts w:ascii="Times New Roman" w:hAnsi="Times New Roman" w:cs="Times New Roman"/>
          <w:sz w:val="20"/>
          <w:szCs w:val="20"/>
        </w:rPr>
        <w:t xml:space="preserve"> – osob</w:t>
      </w:r>
      <w:r w:rsidR="00B07529" w:rsidRPr="00F7294E">
        <w:rPr>
          <w:rFonts w:ascii="Times New Roman" w:hAnsi="Times New Roman" w:cs="Times New Roman"/>
          <w:sz w:val="20"/>
          <w:szCs w:val="20"/>
        </w:rPr>
        <w:t xml:space="preserve">a zakwalifikowana do </w:t>
      </w:r>
      <w:r w:rsidR="00C513AC">
        <w:rPr>
          <w:rFonts w:ascii="Times New Roman" w:hAnsi="Times New Roman" w:cs="Times New Roman"/>
          <w:sz w:val="20"/>
          <w:szCs w:val="20"/>
        </w:rPr>
        <w:t>pobytu w DDOM</w:t>
      </w:r>
      <w:r w:rsidR="00F208F1" w:rsidRPr="00F7294E">
        <w:rPr>
          <w:rFonts w:ascii="Times New Roman" w:hAnsi="Times New Roman" w:cs="Times New Roman"/>
          <w:sz w:val="20"/>
          <w:szCs w:val="20"/>
        </w:rPr>
        <w:t>.</w:t>
      </w:r>
    </w:p>
    <w:p w14:paraId="281A8332" w14:textId="362FBACF" w:rsidR="007A4B66" w:rsidRPr="00F7294E" w:rsidRDefault="00564091" w:rsidP="001653A6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Wielodyscyplinarny zespół terapeutyczny - zespół powoływany do kompleksowej opieki nad osobami zakwalifikowanymi do dziennego domu opieki medycznej</w:t>
      </w:r>
      <w:r w:rsidR="001653A6" w:rsidRPr="00F7294E">
        <w:rPr>
          <w:rFonts w:ascii="Times New Roman" w:hAnsi="Times New Roman" w:cs="Times New Roman"/>
          <w:sz w:val="20"/>
          <w:szCs w:val="20"/>
        </w:rPr>
        <w:t>.</w:t>
      </w:r>
    </w:p>
    <w:p w14:paraId="7DE9E8EE" w14:textId="77777777" w:rsidR="001653A6" w:rsidRDefault="001653A6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7928046" w14:textId="77777777" w:rsidR="0065133F" w:rsidRDefault="0065133F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F50B9CB" w14:textId="77777777" w:rsidR="0065133F" w:rsidRDefault="0065133F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2E6345" w14:textId="77777777" w:rsidR="0065133F" w:rsidRPr="00F7294E" w:rsidRDefault="0065133F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13AFAFD" w14:textId="678FE391" w:rsidR="001653A6" w:rsidRPr="00F7294E" w:rsidRDefault="001653A6" w:rsidP="001B5D33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 3 Osoby korzystające z DDOM</w:t>
      </w:r>
    </w:p>
    <w:p w14:paraId="5B80642C" w14:textId="77777777" w:rsidR="001653A6" w:rsidRPr="00F7294E" w:rsidRDefault="001653A6" w:rsidP="001653A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BB105" w14:textId="77777777" w:rsidR="001B5D33" w:rsidRPr="00F7294E" w:rsidRDefault="001653A6" w:rsidP="001B5D33">
      <w:pPr>
        <w:pStyle w:val="Akapitzlis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DDOM przyjmowani są pacjenci zakwalifikowani do udziału w Projekcie zgodnie z Regulaminem </w:t>
      </w:r>
      <w:r w:rsidR="001B5D33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rekrutacji w celu pobytu w DDOM. </w:t>
      </w:r>
    </w:p>
    <w:p w14:paraId="55ED6DB7" w14:textId="7F2D90B1" w:rsidR="001B5D33" w:rsidRPr="00F7294E" w:rsidRDefault="001B5D33" w:rsidP="001B5D33">
      <w:pPr>
        <w:pStyle w:val="Akapitzlis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Ponadto w ramach DDOM prowadzone są działania edukacyjne dla rodzin i opiekunów pacjentów w dwóch grupach po 10 osób. </w:t>
      </w:r>
    </w:p>
    <w:p w14:paraId="429D5188" w14:textId="52C1A2BD" w:rsidR="00F7294E" w:rsidRPr="00F7294E" w:rsidRDefault="00F7294E" w:rsidP="001B5D33">
      <w:pPr>
        <w:pStyle w:val="Akapitzlis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Zgłoszenia do udział</w:t>
      </w:r>
      <w:r w:rsidR="005F7488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działaniach edukacyjnych mogą składać:</w:t>
      </w:r>
    </w:p>
    <w:p w14:paraId="0A61F2AF" w14:textId="4D6D94D0" w:rsidR="00F7294E" w:rsidRPr="00F7294E" w:rsidRDefault="00F7294E" w:rsidP="00F7294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osoby sprawujące opiekę nad osobą niesamodzielną, </w:t>
      </w:r>
      <w:r w:rsidR="005F7488">
        <w:rPr>
          <w:rFonts w:ascii="Times New Roman" w:hAnsi="Times New Roman" w:cs="Times New Roman"/>
          <w:color w:val="000000" w:themeColor="text1"/>
          <w:sz w:val="20"/>
          <w:szCs w:val="20"/>
        </w:rPr>
        <w:t>zakwalifikowaną do udziału w Projekcie;</w:t>
      </w:r>
    </w:p>
    <w:p w14:paraId="2998DA28" w14:textId="7697C903" w:rsidR="00F7294E" w:rsidRPr="00F7294E" w:rsidRDefault="00F7294E" w:rsidP="00F7294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osoby, które uczą się, pracują lub zamieszkują na obszarze powiatu buskiego.</w:t>
      </w:r>
    </w:p>
    <w:p w14:paraId="6752DA0B" w14:textId="698CFC9B" w:rsidR="001653A6" w:rsidRPr="00F7294E" w:rsidRDefault="00F7294E" w:rsidP="00F7294E">
      <w:pPr>
        <w:pStyle w:val="Akapitzlis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Zgłoszenia na formularzu rekrutacyjnym</w:t>
      </w:r>
      <w:r w:rsidR="005F7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(załącznik nr 1) oraz z oświadczeniem RODO (załącznik nr 2)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można składać w </w:t>
      </w:r>
      <w:r w:rsidR="001B5D33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siedzibie Partnera. O zakwalifikowaniu do Projektu decyduje kolejność zgłoszeń.</w:t>
      </w:r>
    </w:p>
    <w:p w14:paraId="54664063" w14:textId="77777777" w:rsidR="001653A6" w:rsidRPr="00F7294E" w:rsidRDefault="001653A6" w:rsidP="001653A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407147" w14:textId="21BCCF34" w:rsidR="00F208F1" w:rsidRPr="00F7294E" w:rsidRDefault="00F208F1" w:rsidP="00C554C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</w:t>
      </w:r>
      <w:r w:rsidR="001653A6" w:rsidRPr="00F7294E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F72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2DF2" w:rsidRPr="00F7294E">
        <w:rPr>
          <w:rFonts w:ascii="Times New Roman" w:hAnsi="Times New Roman" w:cs="Times New Roman"/>
          <w:b/>
          <w:sz w:val="20"/>
          <w:szCs w:val="20"/>
        </w:rPr>
        <w:t>Czas pobytu</w:t>
      </w:r>
    </w:p>
    <w:p w14:paraId="563866B9" w14:textId="007E8462" w:rsidR="00072DF2" w:rsidRPr="00F7294E" w:rsidRDefault="00072DF2" w:rsidP="00C554C1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Czas trwania pobytu w dziennym domu opieki medycznej jest ustalany indywidualn</w:t>
      </w:r>
      <w:r w:rsidR="008B2C44">
        <w:rPr>
          <w:rFonts w:ascii="Times New Roman" w:hAnsi="Times New Roman" w:cs="Times New Roman"/>
          <w:sz w:val="20"/>
          <w:szCs w:val="20"/>
        </w:rPr>
        <w:t>ie przez zespół terapeutyczny i </w:t>
      </w:r>
      <w:r w:rsidRPr="00F7294E">
        <w:rPr>
          <w:rFonts w:ascii="Times New Roman" w:hAnsi="Times New Roman" w:cs="Times New Roman"/>
          <w:sz w:val="20"/>
          <w:szCs w:val="20"/>
        </w:rPr>
        <w:t>nie może być krótszy niż 30 dni roboczych i dłuższy niż 120 dni roboczych.</w:t>
      </w:r>
    </w:p>
    <w:p w14:paraId="4AB99009" w14:textId="32ABBFC7" w:rsidR="00072DF2" w:rsidRPr="00F7294E" w:rsidRDefault="00072DF2" w:rsidP="00C554C1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 Pobyt może zostać skrócony z założonych 30 dni w przypadku dobrowo</w:t>
      </w:r>
      <w:r w:rsidR="00DC7E0A" w:rsidRPr="00F7294E">
        <w:rPr>
          <w:rFonts w:ascii="Times New Roman" w:hAnsi="Times New Roman" w:cs="Times New Roman"/>
          <w:sz w:val="20"/>
          <w:szCs w:val="20"/>
        </w:rPr>
        <w:t>lnej rezygnacji uczestnika</w:t>
      </w:r>
      <w:r w:rsidR="00564091" w:rsidRPr="00F7294E">
        <w:rPr>
          <w:rFonts w:ascii="Times New Roman" w:hAnsi="Times New Roman" w:cs="Times New Roman"/>
          <w:sz w:val="20"/>
          <w:szCs w:val="20"/>
        </w:rPr>
        <w:t xml:space="preserve"> oraz w </w:t>
      </w:r>
      <w:r w:rsidRPr="00F7294E">
        <w:rPr>
          <w:rFonts w:ascii="Times New Roman" w:hAnsi="Times New Roman" w:cs="Times New Roman"/>
          <w:sz w:val="20"/>
          <w:szCs w:val="20"/>
        </w:rPr>
        <w:t>przypadku pogorszenia się stanu zdrowia, wymagającego rea</w:t>
      </w:r>
      <w:r w:rsidR="00564091" w:rsidRPr="00F7294E">
        <w:rPr>
          <w:rFonts w:ascii="Times New Roman" w:hAnsi="Times New Roman" w:cs="Times New Roman"/>
          <w:sz w:val="20"/>
          <w:szCs w:val="20"/>
        </w:rPr>
        <w:t>lizacji świadczeń zdrowotnych w </w:t>
      </w:r>
      <w:r w:rsidRPr="00F7294E">
        <w:rPr>
          <w:rFonts w:ascii="Times New Roman" w:hAnsi="Times New Roman" w:cs="Times New Roman"/>
          <w:sz w:val="20"/>
          <w:szCs w:val="20"/>
        </w:rPr>
        <w:t>warunkach stacjonarnych (le</w:t>
      </w:r>
      <w:r w:rsidR="004701B5" w:rsidRPr="00F7294E">
        <w:rPr>
          <w:rFonts w:ascii="Times New Roman" w:hAnsi="Times New Roman" w:cs="Times New Roman"/>
          <w:sz w:val="20"/>
          <w:szCs w:val="20"/>
        </w:rPr>
        <w:t>czenie szpitalne, stacjonarne i </w:t>
      </w:r>
      <w:r w:rsidRPr="00F7294E">
        <w:rPr>
          <w:rFonts w:ascii="Times New Roman" w:hAnsi="Times New Roman" w:cs="Times New Roman"/>
          <w:sz w:val="20"/>
          <w:szCs w:val="20"/>
        </w:rPr>
        <w:t xml:space="preserve">całodobowe świadczenia zdrowotne inne niż szpitalne). </w:t>
      </w:r>
    </w:p>
    <w:p w14:paraId="5CA739C6" w14:textId="77777777" w:rsidR="001653A6" w:rsidRPr="00F7294E" w:rsidRDefault="001653A6" w:rsidP="001653A6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Pacjenci przebywają</w:t>
      </w:r>
      <w:r w:rsidR="00072DF2" w:rsidRPr="00F7294E">
        <w:rPr>
          <w:rFonts w:ascii="Times New Roman" w:hAnsi="Times New Roman" w:cs="Times New Roman"/>
          <w:sz w:val="20"/>
          <w:szCs w:val="20"/>
        </w:rPr>
        <w:t xml:space="preserve"> w domu opieki medycznej przez 5 dni w tygodniu przez 8-</w:t>
      </w:r>
      <w:r w:rsidRPr="00F7294E">
        <w:rPr>
          <w:rFonts w:ascii="Times New Roman" w:hAnsi="Times New Roman" w:cs="Times New Roman"/>
          <w:sz w:val="20"/>
          <w:szCs w:val="20"/>
        </w:rPr>
        <w:t>10 godzin dziennie. I</w:t>
      </w:r>
      <w:r w:rsidR="00072DF2" w:rsidRPr="00F7294E">
        <w:rPr>
          <w:rFonts w:ascii="Times New Roman" w:hAnsi="Times New Roman" w:cs="Times New Roman"/>
          <w:sz w:val="20"/>
          <w:szCs w:val="20"/>
        </w:rPr>
        <w:t>stnieje możliwość uelastycznienia godzin i dni pobytu - jednak uzależnione jest to wyłącznie potrzebami zdrowotnymi pacjenta.</w:t>
      </w:r>
    </w:p>
    <w:p w14:paraId="546D7BCC" w14:textId="16603BF8" w:rsidR="001653A6" w:rsidRPr="00F7294E" w:rsidRDefault="00072DF2" w:rsidP="001653A6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DDOM funkcjonuje </w:t>
      </w:r>
      <w:r w:rsidR="001653A6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od 7.00 do 17.00 w dni robocze.</w:t>
      </w:r>
    </w:p>
    <w:p w14:paraId="148ABD19" w14:textId="77777777" w:rsidR="001653A6" w:rsidRPr="00F7294E" w:rsidRDefault="001653A6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0CBC67F" w14:textId="5296AF30" w:rsidR="001653A6" w:rsidRPr="00F7294E" w:rsidRDefault="001653A6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 5 Wielodyscyplinarny zespół terapeutyczny</w:t>
      </w:r>
    </w:p>
    <w:p w14:paraId="4BEE2871" w14:textId="77777777" w:rsidR="001653A6" w:rsidRPr="00F7294E" w:rsidRDefault="001653A6" w:rsidP="001653A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6C58455" w14:textId="77777777" w:rsidR="001653A6" w:rsidRPr="00F7294E" w:rsidRDefault="001653A6" w:rsidP="00F7294E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W skład Wielodyscyplinarnego zespołu terapeutycznego wchodzą:</w:t>
      </w:r>
    </w:p>
    <w:p w14:paraId="0A9255FD" w14:textId="4A5EF8DF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lekarz specjalista w dziedzinie rehabilitacji medycznej - zapewnienie konsultacji po </w:t>
      </w:r>
      <w:r w:rsidR="008B2C44">
        <w:rPr>
          <w:rFonts w:ascii="Times New Roman" w:hAnsi="Times New Roman" w:cs="Times New Roman"/>
          <w:sz w:val="20"/>
          <w:szCs w:val="20"/>
        </w:rPr>
        <w:t>przyjęciu i </w:t>
      </w:r>
      <w:r w:rsidRPr="00F7294E">
        <w:rPr>
          <w:rFonts w:ascii="Times New Roman" w:hAnsi="Times New Roman" w:cs="Times New Roman"/>
          <w:sz w:val="20"/>
          <w:szCs w:val="20"/>
        </w:rPr>
        <w:t>przed wypisaniem pacjenta oraz w razie potrzeby;</w:t>
      </w:r>
    </w:p>
    <w:p w14:paraId="2AF983B5" w14:textId="725EC6C9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lekarz specjalista w dziedzinie chorób wewnętrznych - zapewnienie konsultacji po przyjęciu i przed wypisaniem pacjenta oraz w razie potrzeby;</w:t>
      </w:r>
    </w:p>
    <w:p w14:paraId="413E8474" w14:textId="38FD08BA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pielęgniarka pełniąca funkcję Kierownika zespołu terapeutycznego sprawującego opiekę nad </w:t>
      </w:r>
      <w:r w:rsidRPr="00F7294E">
        <w:rPr>
          <w:rFonts w:ascii="Times New Roman" w:hAnsi="Times New Roman" w:cs="Times New Roman"/>
          <w:sz w:val="20"/>
          <w:szCs w:val="20"/>
        </w:rPr>
        <w:lastRenderedPageBreak/>
        <w:t>pacjentem, współpracująca z pozostałymi członkami zespołu, udziela świadczeń w zależności od potrzeb pacjenta;</w:t>
      </w:r>
    </w:p>
    <w:p w14:paraId="166C3DD8" w14:textId="5E449D36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pielęgniarka - posiadająca doświadczenie zawodowe w opiece nad osobami przewlekle chorymi;</w:t>
      </w:r>
    </w:p>
    <w:p w14:paraId="518D49EE" w14:textId="09501210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osoby prowadzące fizjoterapię; udzielają świadczeń w zależności od potrzeb pacjenta;</w:t>
      </w:r>
    </w:p>
    <w:p w14:paraId="345A0DB9" w14:textId="62E976E6" w:rsidR="001653A6" w:rsidRPr="00F7294E" w:rsidRDefault="008B2C44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opiekun medyczny;</w:t>
      </w:r>
    </w:p>
    <w:p w14:paraId="7DCD3903" w14:textId="131F6BF3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terapeuta </w:t>
      </w:r>
      <w:r w:rsidR="008B2C44">
        <w:rPr>
          <w:rFonts w:ascii="Times New Roman" w:hAnsi="Times New Roman" w:cs="Times New Roman"/>
          <w:sz w:val="20"/>
          <w:szCs w:val="20"/>
        </w:rPr>
        <w:t>zajęciowy - udziela świadczeń w </w:t>
      </w:r>
      <w:r w:rsidRPr="00F7294E">
        <w:rPr>
          <w:rFonts w:ascii="Times New Roman" w:hAnsi="Times New Roman" w:cs="Times New Roman"/>
          <w:sz w:val="20"/>
          <w:szCs w:val="20"/>
        </w:rPr>
        <w:t>zależności od potrzeb pacjenta;</w:t>
      </w:r>
    </w:p>
    <w:p w14:paraId="45111AE1" w14:textId="79BE37C1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psycholog – udziela świadczeń w zależności od potrzeb pacjenta;</w:t>
      </w:r>
    </w:p>
    <w:p w14:paraId="7522FE95" w14:textId="52357B8F" w:rsidR="001653A6" w:rsidRPr="00F7294E" w:rsidRDefault="001653A6" w:rsidP="00F7294E">
      <w:pPr>
        <w:pStyle w:val="Akapitzlist"/>
        <w:numPr>
          <w:ilvl w:val="1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dietetyk – opracowuje jadłospis, ściśle współpracując z lekarzami zlecającymi indywidualne diety</w:t>
      </w:r>
      <w:r w:rsidR="008B2C44">
        <w:rPr>
          <w:rFonts w:ascii="Times New Roman" w:hAnsi="Times New Roman" w:cs="Times New Roman"/>
          <w:sz w:val="20"/>
          <w:szCs w:val="20"/>
        </w:rPr>
        <w:t xml:space="preserve"> dla pacjentów, udziela porad w </w:t>
      </w:r>
      <w:r w:rsidRPr="00F7294E">
        <w:rPr>
          <w:rFonts w:ascii="Times New Roman" w:hAnsi="Times New Roman" w:cs="Times New Roman"/>
          <w:sz w:val="20"/>
          <w:szCs w:val="20"/>
        </w:rPr>
        <w:t>zakresie żywienia.</w:t>
      </w:r>
    </w:p>
    <w:p w14:paraId="11A797F6" w14:textId="23941816" w:rsidR="001653A6" w:rsidRPr="00F7294E" w:rsidRDefault="008B2C44" w:rsidP="001653A6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Wielodyscyplinarny zespół t</w:t>
      </w:r>
      <w:r w:rsidR="001653A6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erapeutyczny przeprowadza narady w celu omówienia postępów w procesie usprawniania i pielęgnacji oraz ustalenia dalszego planu terapii.</w:t>
      </w:r>
    </w:p>
    <w:p w14:paraId="657D6AF1" w14:textId="3541D3B3" w:rsidR="001653A6" w:rsidRPr="00F7294E" w:rsidRDefault="001653A6" w:rsidP="001653A6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Termin spotkania wyznacza każdorazowo Kierownik zespołu.</w:t>
      </w:r>
    </w:p>
    <w:p w14:paraId="177C90B2" w14:textId="036CC5DC" w:rsidR="001653A6" w:rsidRPr="00F7294E" w:rsidRDefault="001653A6" w:rsidP="001653A6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naradach </w:t>
      </w:r>
      <w:r w:rsidR="008B2C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Wielodyscyplinarnego 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zespołu terapeutycznego uczestniczy co najmniej 50% składu zespołu.</w:t>
      </w:r>
    </w:p>
    <w:p w14:paraId="20C7BAC8" w14:textId="46468707" w:rsidR="001653A6" w:rsidRPr="00F7294E" w:rsidRDefault="001653A6" w:rsidP="001653A6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wypisaniem pacjenta </w:t>
      </w:r>
      <w:r w:rsidR="008B2C44">
        <w:rPr>
          <w:rFonts w:ascii="Times New Roman" w:hAnsi="Times New Roman" w:cs="Times New Roman"/>
          <w:color w:val="000000" w:themeColor="text1"/>
          <w:sz w:val="20"/>
          <w:szCs w:val="20"/>
        </w:rPr>
        <w:t>Wielodyscyplinarny zespół t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erapeutyczny dokonuje ponownej oceny stanu zdrowia.</w:t>
      </w:r>
    </w:p>
    <w:p w14:paraId="6F129D0F" w14:textId="5E3B8224" w:rsidR="00072DF2" w:rsidRPr="00F7294E" w:rsidRDefault="008B2C44" w:rsidP="001653A6">
      <w:pPr>
        <w:pStyle w:val="Akapitzlist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Wielodyscyplinarny zespół t</w:t>
      </w:r>
      <w:r w:rsidR="001653A6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erapeutyczny prowadzi dokumentację realizowanych działań. Osobą odpowiedzialną za dokumentację medyczną jest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Kierownik Wielodyscyplinarnego zespołu t</w:t>
      </w:r>
      <w:r w:rsidR="001653A6"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erapeutycznego.</w:t>
      </w:r>
    </w:p>
    <w:p w14:paraId="5E40DE1D" w14:textId="77777777" w:rsidR="00324F7A" w:rsidRPr="00F7294E" w:rsidRDefault="00324F7A" w:rsidP="00C554C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11167" w14:textId="11F44D72" w:rsidR="00324F7A" w:rsidRPr="00F7294E" w:rsidRDefault="00324F7A" w:rsidP="00C554C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</w:t>
      </w:r>
      <w:r w:rsidR="001653A6" w:rsidRPr="00F7294E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F7294E">
        <w:rPr>
          <w:rFonts w:ascii="Times New Roman" w:hAnsi="Times New Roman" w:cs="Times New Roman"/>
          <w:b/>
          <w:sz w:val="20"/>
          <w:szCs w:val="20"/>
        </w:rPr>
        <w:t xml:space="preserve"> Prawa i obowiązki uczestników projektu</w:t>
      </w:r>
    </w:p>
    <w:p w14:paraId="5D801F60" w14:textId="47BAEC08" w:rsidR="00B92D06" w:rsidRPr="00F7294E" w:rsidRDefault="001653A6" w:rsidP="00564091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Pacjenci</w:t>
      </w:r>
      <w:r w:rsidR="00324F7A" w:rsidRPr="00F7294E">
        <w:rPr>
          <w:rFonts w:ascii="Times New Roman" w:hAnsi="Times New Roman" w:cs="Times New Roman"/>
          <w:sz w:val="20"/>
          <w:szCs w:val="20"/>
        </w:rPr>
        <w:t xml:space="preserve"> mają prawo:</w:t>
      </w:r>
    </w:p>
    <w:p w14:paraId="1A629B3C" w14:textId="76219CF1" w:rsidR="00324F7A" w:rsidRPr="00F7294E" w:rsidRDefault="00324F7A" w:rsidP="00C554C1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do korzystania z pełnej oferty DDOM na zasadach określonych w </w:t>
      </w:r>
      <w:r w:rsidR="001653A6" w:rsidRPr="00F7294E">
        <w:rPr>
          <w:rFonts w:ascii="Times New Roman" w:hAnsi="Times New Roman" w:cs="Times New Roman"/>
          <w:sz w:val="20"/>
          <w:szCs w:val="20"/>
        </w:rPr>
        <w:t>§ 7;</w:t>
      </w:r>
    </w:p>
    <w:p w14:paraId="4409E08C" w14:textId="2BFC8B34" w:rsidR="00324F7A" w:rsidRPr="00F7294E" w:rsidRDefault="001653A6" w:rsidP="00C554C1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do pełnej </w:t>
      </w:r>
      <w:r w:rsidR="00324F7A" w:rsidRPr="00F7294E">
        <w:rPr>
          <w:rFonts w:ascii="Times New Roman" w:hAnsi="Times New Roman" w:cs="Times New Roman"/>
          <w:sz w:val="20"/>
          <w:szCs w:val="20"/>
        </w:rPr>
        <w:t xml:space="preserve">informacji </w:t>
      </w:r>
      <w:r w:rsidRPr="00F7294E">
        <w:rPr>
          <w:rFonts w:ascii="Times New Roman" w:hAnsi="Times New Roman" w:cs="Times New Roman"/>
          <w:sz w:val="20"/>
          <w:szCs w:val="20"/>
        </w:rPr>
        <w:t>o zakresie usług udzielanych przez DD</w:t>
      </w:r>
      <w:r w:rsidR="008B2C44">
        <w:rPr>
          <w:rFonts w:ascii="Times New Roman" w:hAnsi="Times New Roman" w:cs="Times New Roman"/>
          <w:sz w:val="20"/>
          <w:szCs w:val="20"/>
        </w:rPr>
        <w:t>O</w:t>
      </w:r>
      <w:r w:rsidRPr="00F7294E">
        <w:rPr>
          <w:rFonts w:ascii="Times New Roman" w:hAnsi="Times New Roman" w:cs="Times New Roman"/>
          <w:sz w:val="20"/>
          <w:szCs w:val="20"/>
        </w:rPr>
        <w:t xml:space="preserve">M </w:t>
      </w:r>
      <w:r w:rsidR="00324F7A" w:rsidRPr="00F7294E">
        <w:rPr>
          <w:rFonts w:ascii="Times New Roman" w:hAnsi="Times New Roman" w:cs="Times New Roman"/>
          <w:sz w:val="20"/>
          <w:szCs w:val="20"/>
        </w:rPr>
        <w:t>i wyjaśni</w:t>
      </w:r>
      <w:r w:rsidRPr="00F7294E">
        <w:rPr>
          <w:rFonts w:ascii="Times New Roman" w:hAnsi="Times New Roman" w:cs="Times New Roman"/>
          <w:sz w:val="20"/>
          <w:szCs w:val="20"/>
        </w:rPr>
        <w:t xml:space="preserve">eń na temat funkcjonowania DDOM 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oraz wglądu do swojej dokumentacji medycznej;</w:t>
      </w:r>
    </w:p>
    <w:p w14:paraId="30C00C08" w14:textId="47BDE85B" w:rsidR="001653A6" w:rsidRPr="00F7294E" w:rsidRDefault="00324F7A" w:rsidP="001653A6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zgłaszania uwag do kierownika </w:t>
      </w:r>
      <w:r w:rsidR="001653A6" w:rsidRPr="00F7294E">
        <w:rPr>
          <w:rFonts w:ascii="Times New Roman" w:hAnsi="Times New Roman" w:cs="Times New Roman"/>
          <w:sz w:val="20"/>
          <w:szCs w:val="20"/>
        </w:rPr>
        <w:t>Wielodyscyplinarnego zespołu terapeutycznego;</w:t>
      </w:r>
    </w:p>
    <w:p w14:paraId="6B2909AE" w14:textId="77777777" w:rsidR="001653A6" w:rsidRPr="00F7294E" w:rsidRDefault="001653A6" w:rsidP="001653A6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do zmiany terminu wykonania zaleconych badań/zabiegów, pod warunkiem zgłoszenia dyżurnej pielęgniarce oraz ustalenia innego dogodnego terminu;</w:t>
      </w:r>
    </w:p>
    <w:p w14:paraId="731346E0" w14:textId="2DC6E9B5" w:rsidR="001653A6" w:rsidRPr="00F7294E" w:rsidRDefault="001653A6" w:rsidP="001653A6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do korzystania z pomieszczeń przeznaczonych do wspólnego użytku: w szczególności szatni, toalety dla pacjentów, łazienki, pomieszczenia jadalni; korzystani</w:t>
      </w:r>
      <w:r w:rsidR="008B2C44">
        <w:rPr>
          <w:rFonts w:ascii="Times New Roman" w:hAnsi="Times New Roman" w:cs="Times New Roman"/>
          <w:color w:val="000000" w:themeColor="text1"/>
          <w:sz w:val="20"/>
          <w:szCs w:val="20"/>
        </w:rPr>
        <w:t>e z pomieszczeń rehabilitacji i 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terapeutycznych odbywa się w czasie realizacji zabiegów i badań pod opieką personelu DDOM.</w:t>
      </w:r>
    </w:p>
    <w:p w14:paraId="319D060C" w14:textId="77777777" w:rsidR="00F7294E" w:rsidRPr="00F7294E" w:rsidRDefault="00F7294E" w:rsidP="00F7294E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097928B" w14:textId="63769C9D" w:rsidR="00C554C1" w:rsidRPr="00F7294E" w:rsidRDefault="001653A6" w:rsidP="001653A6">
      <w:pPr>
        <w:pStyle w:val="Akapitzlist"/>
        <w:numPr>
          <w:ilvl w:val="0"/>
          <w:numId w:val="40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Pacjenci</w:t>
      </w:r>
      <w:r w:rsidR="00C554C1" w:rsidRPr="00F7294E">
        <w:rPr>
          <w:rFonts w:ascii="Times New Roman" w:hAnsi="Times New Roman" w:cs="Times New Roman"/>
          <w:sz w:val="20"/>
          <w:szCs w:val="20"/>
        </w:rPr>
        <w:t xml:space="preserve"> mają obowiązek:</w:t>
      </w:r>
    </w:p>
    <w:p w14:paraId="65285025" w14:textId="4300A1AA" w:rsidR="00C554C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poinformowania o każdej planowanej nieobecności;</w:t>
      </w:r>
      <w:r w:rsidR="001653A6" w:rsidRPr="00F7294E">
        <w:rPr>
          <w:rFonts w:ascii="Times New Roman" w:hAnsi="Times New Roman" w:cs="Times New Roman"/>
          <w:sz w:val="20"/>
          <w:szCs w:val="20"/>
        </w:rPr>
        <w:t xml:space="preserve"> W sytuacji nieuzasadnionej nieobecności na badaniu/zabiegu personel DDOM odnotowuje nieobecność w dokumentacji pacjenta</w:t>
      </w:r>
      <w:r w:rsidR="008B2C44">
        <w:rPr>
          <w:rFonts w:ascii="Times New Roman" w:hAnsi="Times New Roman" w:cs="Times New Roman"/>
          <w:sz w:val="20"/>
          <w:szCs w:val="20"/>
        </w:rPr>
        <w:t>;</w:t>
      </w:r>
    </w:p>
    <w:p w14:paraId="454EA0CE" w14:textId="77777777" w:rsidR="0056409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poinformowania o wyjściu z zajęć lub budynku DDOM;</w:t>
      </w:r>
    </w:p>
    <w:p w14:paraId="34D5DA9D" w14:textId="77777777" w:rsidR="0056409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 ustalonego harmonogramu i czasu zajęć oraz aktywnego w nich udziału;</w:t>
      </w:r>
    </w:p>
    <w:p w14:paraId="65DDF828" w14:textId="2BE8E723" w:rsidR="001653A6" w:rsidRPr="00F7294E" w:rsidRDefault="001653A6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współpracy z personelem DDOM w zakresie wykonywania zaleceń lekarskich;</w:t>
      </w:r>
    </w:p>
    <w:p w14:paraId="5C886FEF" w14:textId="77777777" w:rsidR="0056409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 higieny osobistej (higieny ciała i czystości odzieży);</w:t>
      </w:r>
    </w:p>
    <w:p w14:paraId="068CB0DC" w14:textId="77777777" w:rsidR="0056409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utrzymania w należytym porządku sanitariatu, sprzętu i urządzeń, będących w użytkowaniu przez uczestników DDOM;</w:t>
      </w:r>
    </w:p>
    <w:p w14:paraId="19C04D6A" w14:textId="77777777" w:rsidR="00564091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 zakazu wnoszenia i spożywania alkoholu oraz przebywania w stanie wskazującym na jego spożycie oraz paleniu tytoniu;</w:t>
      </w:r>
    </w:p>
    <w:p w14:paraId="74059ABF" w14:textId="0166AADC" w:rsidR="00324F7A" w:rsidRPr="00F7294E" w:rsidRDefault="00C554C1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 ogólnych zasad współżycia w grupie.</w:t>
      </w:r>
    </w:p>
    <w:p w14:paraId="44112CE7" w14:textId="77777777" w:rsidR="00072DF2" w:rsidRPr="00F7294E" w:rsidRDefault="00072DF2" w:rsidP="00C554C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C64DCE" w14:textId="48E71EAC" w:rsidR="00EC0597" w:rsidRPr="00F7294E" w:rsidRDefault="000763AE" w:rsidP="00C554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</w:t>
      </w:r>
      <w:r w:rsidR="001653A6" w:rsidRPr="00F7294E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F72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54C1" w:rsidRPr="00F7294E">
        <w:rPr>
          <w:rFonts w:ascii="Times New Roman" w:hAnsi="Times New Roman" w:cs="Times New Roman"/>
          <w:b/>
          <w:sz w:val="20"/>
          <w:szCs w:val="20"/>
        </w:rPr>
        <w:t xml:space="preserve">Świadczenia udzielane </w:t>
      </w:r>
      <w:r w:rsidR="000B0889" w:rsidRPr="00F7294E">
        <w:rPr>
          <w:rFonts w:ascii="Times New Roman" w:hAnsi="Times New Roman" w:cs="Times New Roman"/>
          <w:b/>
          <w:sz w:val="20"/>
          <w:szCs w:val="20"/>
        </w:rPr>
        <w:t>w ramach DDOM</w:t>
      </w:r>
    </w:p>
    <w:p w14:paraId="6FA3BDBC" w14:textId="77777777" w:rsidR="000763AE" w:rsidRPr="00F7294E" w:rsidRDefault="000763AE" w:rsidP="00C554C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ADBEA0" w14:textId="77777777" w:rsidR="001653A6" w:rsidRPr="00F7294E" w:rsidRDefault="00C554C1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Opieka dla </w:t>
      </w:r>
      <w:r w:rsidR="001653A6" w:rsidRPr="00F7294E">
        <w:rPr>
          <w:rFonts w:ascii="Times New Roman" w:hAnsi="Times New Roman" w:cs="Times New Roman"/>
          <w:sz w:val="20"/>
          <w:szCs w:val="20"/>
        </w:rPr>
        <w:t>pacjentów</w:t>
      </w:r>
      <w:r w:rsidR="007A4B66" w:rsidRPr="00F7294E">
        <w:rPr>
          <w:rFonts w:ascii="Times New Roman" w:hAnsi="Times New Roman" w:cs="Times New Roman"/>
          <w:sz w:val="20"/>
          <w:szCs w:val="20"/>
        </w:rPr>
        <w:t xml:space="preserve"> realizowana jest przez W</w:t>
      </w:r>
      <w:r w:rsidRPr="00F7294E">
        <w:rPr>
          <w:rFonts w:ascii="Times New Roman" w:hAnsi="Times New Roman" w:cs="Times New Roman"/>
          <w:sz w:val="20"/>
          <w:szCs w:val="20"/>
        </w:rPr>
        <w:t>ielodyscyplinarny zespół terapeutyczny.</w:t>
      </w:r>
    </w:p>
    <w:p w14:paraId="6F8ABD6F" w14:textId="5B163FBC" w:rsidR="001653A6" w:rsidRPr="00F7294E" w:rsidRDefault="001653A6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Świadczenia zdrowotne są udzielane zgodnie ze wskazaniam</w:t>
      </w:r>
      <w:r w:rsidR="008B2C44">
        <w:rPr>
          <w:rFonts w:ascii="Times New Roman" w:hAnsi="Times New Roman" w:cs="Times New Roman"/>
          <w:sz w:val="20"/>
          <w:szCs w:val="20"/>
        </w:rPr>
        <w:t>i aktualnej wiedzy medycznej, z </w:t>
      </w:r>
      <w:r w:rsidRPr="00F7294E">
        <w:rPr>
          <w:rFonts w:ascii="Times New Roman" w:hAnsi="Times New Roman" w:cs="Times New Roman"/>
          <w:sz w:val="20"/>
          <w:szCs w:val="20"/>
        </w:rPr>
        <w:t>wykorzystaniem metod diagnostyczno-terapeutycznych innych niż stosowane w medycynie niekonwencjonalnej, ludowej lub orientalnej.</w:t>
      </w:r>
    </w:p>
    <w:p w14:paraId="5D714E37" w14:textId="5787BC9F" w:rsidR="00B92D06" w:rsidRPr="00F7294E" w:rsidRDefault="00B92D06" w:rsidP="00B92D0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Liczba i rodzaj planowanych świadczeń oraz czas trwania ter</w:t>
      </w:r>
      <w:r w:rsidR="007A4B66" w:rsidRPr="00F7294E">
        <w:rPr>
          <w:rFonts w:ascii="Times New Roman" w:hAnsi="Times New Roman" w:cs="Times New Roman"/>
          <w:sz w:val="20"/>
          <w:szCs w:val="20"/>
        </w:rPr>
        <w:t>apii przygotowywany jest przez W</w:t>
      </w:r>
      <w:r w:rsidRPr="00F7294E">
        <w:rPr>
          <w:rFonts w:ascii="Times New Roman" w:hAnsi="Times New Roman" w:cs="Times New Roman"/>
          <w:sz w:val="20"/>
          <w:szCs w:val="20"/>
        </w:rPr>
        <w:t>ielodyscyplinarny zespół terapeutyczny.</w:t>
      </w:r>
    </w:p>
    <w:p w14:paraId="2EC90FCB" w14:textId="003D1DA4" w:rsidR="000B0889" w:rsidRPr="00F7294E" w:rsidRDefault="000B0889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Do podstawowych kategorii świadczeń zdrowotnych realizowanych w ramach </w:t>
      </w:r>
      <w:r w:rsidR="001653A6" w:rsidRPr="00F7294E">
        <w:rPr>
          <w:rFonts w:ascii="Times New Roman" w:hAnsi="Times New Roman" w:cs="Times New Roman"/>
          <w:sz w:val="20"/>
          <w:szCs w:val="20"/>
        </w:rPr>
        <w:t>DDOM</w:t>
      </w:r>
      <w:r w:rsidRPr="00F7294E">
        <w:rPr>
          <w:rFonts w:ascii="Times New Roman" w:hAnsi="Times New Roman" w:cs="Times New Roman"/>
          <w:sz w:val="20"/>
          <w:szCs w:val="20"/>
        </w:rPr>
        <w:t xml:space="preserve"> należą:</w:t>
      </w:r>
    </w:p>
    <w:p w14:paraId="01E91FF3" w14:textId="77777777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opieka pielęgniarska, w tym edukacja pacjenta dotycząca samoopieki i samopielęgnacji;</w:t>
      </w:r>
    </w:p>
    <w:p w14:paraId="5DA46F4B" w14:textId="77777777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doradztwo w doborze odpowiednich wyrobów medycznych;</w:t>
      </w:r>
    </w:p>
    <w:p w14:paraId="1421D1E4" w14:textId="77777777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usprawnianie ruchowe;</w:t>
      </w:r>
    </w:p>
    <w:p w14:paraId="0D243906" w14:textId="77777777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stymulacja procesów poznawczych;</w:t>
      </w:r>
    </w:p>
    <w:p w14:paraId="7493A1AB" w14:textId="77777777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terapia zajęciowa;</w:t>
      </w:r>
    </w:p>
    <w:p w14:paraId="4A9A5769" w14:textId="0C1D773C" w:rsidR="000B0889" w:rsidRPr="00F7294E" w:rsidRDefault="000B0889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przygotowanie rodziny i opiekunów pacjenta do kontynuacji opieki (działania edukacyjne).</w:t>
      </w:r>
    </w:p>
    <w:p w14:paraId="6173FDE1" w14:textId="3D5B455E" w:rsidR="000B0889" w:rsidRPr="00F7294E" w:rsidRDefault="000B0889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 zakresie konieczny</w:t>
      </w:r>
      <w:r w:rsidR="004701B5" w:rsidRPr="00F7294E">
        <w:rPr>
          <w:rFonts w:ascii="Times New Roman" w:hAnsi="Times New Roman" w:cs="Times New Roman"/>
          <w:sz w:val="20"/>
          <w:szCs w:val="20"/>
        </w:rPr>
        <w:t>m do wykonania świadczeń oraz w </w:t>
      </w:r>
      <w:r w:rsidRPr="00F7294E">
        <w:rPr>
          <w:rFonts w:ascii="Times New Roman" w:hAnsi="Times New Roman" w:cs="Times New Roman"/>
          <w:sz w:val="20"/>
          <w:szCs w:val="20"/>
        </w:rPr>
        <w:t>razie pilnej potrzeby i w zależności od wskazania medycznego</w:t>
      </w:r>
      <w:r w:rsidR="00C554C1" w:rsidRPr="00F7294E">
        <w:rPr>
          <w:rFonts w:ascii="Times New Roman" w:hAnsi="Times New Roman" w:cs="Times New Roman"/>
          <w:sz w:val="20"/>
          <w:szCs w:val="20"/>
        </w:rPr>
        <w:t xml:space="preserve"> </w:t>
      </w:r>
      <w:r w:rsidR="001653A6" w:rsidRPr="00F7294E">
        <w:rPr>
          <w:rFonts w:ascii="Times New Roman" w:hAnsi="Times New Roman" w:cs="Times New Roman"/>
          <w:sz w:val="20"/>
          <w:szCs w:val="20"/>
        </w:rPr>
        <w:t>w oparciu o przygotowane przez W</w:t>
      </w:r>
      <w:r w:rsidR="00C554C1" w:rsidRPr="00F7294E">
        <w:rPr>
          <w:rFonts w:ascii="Times New Roman" w:hAnsi="Times New Roman" w:cs="Times New Roman"/>
          <w:sz w:val="20"/>
          <w:szCs w:val="20"/>
        </w:rPr>
        <w:t>ielodyscyplinarny zespół terapeutyczny uzasadnienia zlecenia realizacji świadczeń</w:t>
      </w:r>
      <w:r w:rsidRPr="00F7294E">
        <w:rPr>
          <w:rFonts w:ascii="Times New Roman" w:hAnsi="Times New Roman" w:cs="Times New Roman"/>
          <w:sz w:val="20"/>
          <w:szCs w:val="20"/>
        </w:rPr>
        <w:t xml:space="preserve"> zapewnia się </w:t>
      </w:r>
      <w:r w:rsidR="00C554C1" w:rsidRPr="00F7294E">
        <w:rPr>
          <w:rFonts w:ascii="Times New Roman" w:hAnsi="Times New Roman" w:cs="Times New Roman"/>
          <w:sz w:val="20"/>
          <w:szCs w:val="20"/>
        </w:rPr>
        <w:t>uczestnikom</w:t>
      </w:r>
      <w:r w:rsidR="001653A6" w:rsidRPr="00F7294E">
        <w:rPr>
          <w:rFonts w:ascii="Times New Roman" w:hAnsi="Times New Roman" w:cs="Times New Roman"/>
          <w:sz w:val="20"/>
          <w:szCs w:val="20"/>
        </w:rPr>
        <w:t xml:space="preserve"> niezbędne badania diagnostyczne</w:t>
      </w:r>
      <w:r w:rsidRPr="00F7294E">
        <w:rPr>
          <w:rFonts w:ascii="Times New Roman" w:hAnsi="Times New Roman" w:cs="Times New Roman"/>
          <w:sz w:val="20"/>
          <w:szCs w:val="20"/>
        </w:rPr>
        <w:t xml:space="preserve"> oraz specja</w:t>
      </w:r>
      <w:r w:rsidR="00C554C1" w:rsidRPr="00F7294E">
        <w:rPr>
          <w:rFonts w:ascii="Times New Roman" w:hAnsi="Times New Roman" w:cs="Times New Roman"/>
          <w:sz w:val="20"/>
          <w:szCs w:val="20"/>
        </w:rPr>
        <w:t xml:space="preserve">listyczne konsultacje lekarskie. </w:t>
      </w:r>
    </w:p>
    <w:p w14:paraId="5A6536A6" w14:textId="7D015C3A" w:rsidR="001653A6" w:rsidRPr="00F7294E" w:rsidRDefault="001653A6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Szczegółowy wykaz badań laboratoryjnych finansowanych dla pacjentów korzystających z DDOM </w:t>
      </w:r>
      <w:r w:rsidRPr="00F7294E">
        <w:rPr>
          <w:rFonts w:ascii="Times New Roman" w:hAnsi="Times New Roman" w:cs="Times New Roman"/>
          <w:sz w:val="20"/>
          <w:szCs w:val="20"/>
        </w:rPr>
        <w:lastRenderedPageBreak/>
        <w:t>(w przypadku, gdy nie były wykonane u pacjenta przed przyjęciem, a znajomość ich wyników jest niezbędna do przeprowadzenia Całościowej Oceny Geriatrycznej) obejmuje:</w:t>
      </w:r>
    </w:p>
    <w:p w14:paraId="7AC14F31" w14:textId="03ECAAF8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analizę moczu;</w:t>
      </w:r>
    </w:p>
    <w:p w14:paraId="65CA2BCC" w14:textId="0672E073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morfologię;</w:t>
      </w:r>
    </w:p>
    <w:p w14:paraId="1958BCD4" w14:textId="77777777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CRP;</w:t>
      </w:r>
    </w:p>
    <w:p w14:paraId="15A6022F" w14:textId="6575689F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glukozę;</w:t>
      </w:r>
    </w:p>
    <w:p w14:paraId="26CFC571" w14:textId="77777777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TSH;</w:t>
      </w:r>
    </w:p>
    <w:p w14:paraId="40D54A30" w14:textId="598E4392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cholesterol;</w:t>
      </w:r>
    </w:p>
    <w:p w14:paraId="632A76E9" w14:textId="74A889DD" w:rsidR="001653A6" w:rsidRPr="00F7294E" w:rsidRDefault="001653A6" w:rsidP="001653A6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albuminę;</w:t>
      </w:r>
    </w:p>
    <w:p w14:paraId="7E4F3F54" w14:textId="0D51C0D1" w:rsidR="001653A6" w:rsidRPr="00F7294E" w:rsidRDefault="001653A6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kreatyninę (czynność nerek do wyliczenia </w:t>
      </w:r>
      <w:proofErr w:type="spellStart"/>
      <w:r w:rsidRPr="00F7294E">
        <w:rPr>
          <w:rFonts w:ascii="Times New Roman" w:hAnsi="Times New Roman" w:cs="Times New Roman"/>
          <w:sz w:val="20"/>
          <w:szCs w:val="20"/>
        </w:rPr>
        <w:t>eGFR</w:t>
      </w:r>
      <w:proofErr w:type="spellEnd"/>
      <w:r w:rsidRPr="00F7294E">
        <w:rPr>
          <w:rFonts w:ascii="Times New Roman" w:hAnsi="Times New Roman" w:cs="Times New Roman"/>
          <w:sz w:val="20"/>
          <w:szCs w:val="20"/>
        </w:rPr>
        <w:t>);</w:t>
      </w:r>
    </w:p>
    <w:p w14:paraId="413D6364" w14:textId="134EF784" w:rsidR="001653A6" w:rsidRPr="00F7294E" w:rsidRDefault="001653A6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funkcje wątroby: co najmniej ALAT;</w:t>
      </w:r>
    </w:p>
    <w:p w14:paraId="5E1BA982" w14:textId="085FC65D" w:rsidR="001653A6" w:rsidRPr="00F7294E" w:rsidRDefault="001653A6" w:rsidP="00F7294E">
      <w:pPr>
        <w:pStyle w:val="Akapitzlist"/>
        <w:numPr>
          <w:ilvl w:val="0"/>
          <w:numId w:val="44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elektrolity: sód i potas.</w:t>
      </w:r>
    </w:p>
    <w:p w14:paraId="2DAE98E3" w14:textId="77777777" w:rsidR="001653A6" w:rsidRPr="00F7294E" w:rsidRDefault="001653A6" w:rsidP="001653A6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02392A29" w14:textId="20A1B2C9" w:rsidR="001653A6" w:rsidRPr="00F7294E" w:rsidRDefault="001653A6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Dodatkowo może być wykonane badanie EKG.</w:t>
      </w:r>
    </w:p>
    <w:p w14:paraId="00A2E6C9" w14:textId="40437E04" w:rsidR="001653A6" w:rsidRPr="00F7294E" w:rsidRDefault="001653A6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Podstawą wykonania ww. badań, jak również innych badań niezbędnych do oceny stanu zdrowia, jest wskazanie medyczne, uzasadnione przez Wielodyscyplinarny Zespół Terapeutyczny.</w:t>
      </w:r>
    </w:p>
    <w:p w14:paraId="43C07E77" w14:textId="02676EED" w:rsidR="00C554C1" w:rsidRPr="00F7294E" w:rsidRDefault="00C554C1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bCs/>
          <w:sz w:val="20"/>
          <w:szCs w:val="20"/>
        </w:rPr>
        <w:t xml:space="preserve">Najpóźniej w trzecim dniu po przyjęciu uczestnika </w:t>
      </w:r>
      <w:r w:rsidR="001653A6" w:rsidRPr="00F7294E">
        <w:rPr>
          <w:rFonts w:ascii="Times New Roman" w:hAnsi="Times New Roman" w:cs="Times New Roman"/>
          <w:sz w:val="20"/>
          <w:szCs w:val="20"/>
        </w:rPr>
        <w:t>W</w:t>
      </w:r>
      <w:r w:rsidRPr="00F7294E">
        <w:rPr>
          <w:rFonts w:ascii="Times New Roman" w:hAnsi="Times New Roman" w:cs="Times New Roman"/>
          <w:sz w:val="20"/>
          <w:szCs w:val="20"/>
        </w:rPr>
        <w:t>ielodyscyplinarny zespół terapeutyczny dokonuje oceny sprawności funkcjonalnej w zakresie podstawowych i złożonych czynności życiowych, ocenę odżywienia, sprawności procesów poznawczych, stanu emocjonalnego, w zależności od potrzeb - również innych obszarów np. stopnia nie</w:t>
      </w:r>
      <w:r w:rsidR="008B2C44">
        <w:rPr>
          <w:rFonts w:ascii="Times New Roman" w:hAnsi="Times New Roman" w:cs="Times New Roman"/>
          <w:sz w:val="20"/>
          <w:szCs w:val="20"/>
        </w:rPr>
        <w:t>wydolności zwieraczy pęcherza i </w:t>
      </w:r>
      <w:r w:rsidRPr="00F7294E">
        <w:rPr>
          <w:rFonts w:ascii="Times New Roman" w:hAnsi="Times New Roman" w:cs="Times New Roman"/>
          <w:sz w:val="20"/>
          <w:szCs w:val="20"/>
        </w:rPr>
        <w:t xml:space="preserve">odbytu, określenie występowania niewydolności krążenia lub ryzyko upadków. </w:t>
      </w:r>
    </w:p>
    <w:p w14:paraId="745E9A7D" w14:textId="77777777" w:rsidR="001653A6" w:rsidRPr="00F7294E" w:rsidRDefault="00C554C1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Dodatkowo w przypadku uczestników powyżej 65 r.ż. wykonywana będzie całościowa ocena geriatryczna (COG), składająca się z oceny stanu czynnościowego i fizycznego, a także funkcji umysłowych oraz oceny socjalno-środowiskowej, poprzedzona wykonaniem oceny według skali VES-13.</w:t>
      </w:r>
    </w:p>
    <w:p w14:paraId="470F3760" w14:textId="6C59AE70" w:rsidR="001653A6" w:rsidRPr="00F7294E" w:rsidRDefault="001653A6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Celem dokonania oceny sprawności funkcjonalnej przeprowadza się:</w:t>
      </w:r>
    </w:p>
    <w:p w14:paraId="2DCC2A14" w14:textId="27AC2037" w:rsidR="001653A6" w:rsidRPr="00F7294E" w:rsidRDefault="001653A6" w:rsidP="001653A6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 przypadku pacjentów poniżej 65 r. ż:</w:t>
      </w:r>
    </w:p>
    <w:p w14:paraId="35BD863F" w14:textId="2F3B5AFD" w:rsidR="001653A6" w:rsidRPr="00F7294E" w:rsidRDefault="001653A6" w:rsidP="001653A6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- ocenę czynnościową – możliwość wykonywania złożonych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czynności życia codziennego (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Instrumental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Activities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Daily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Living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IADL - skala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Lawtona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); badanie jest wykonywane przez pielęgniarkę lub terapeutę zajęciowego po przyjęciu i przed wypisaniem;</w:t>
      </w:r>
    </w:p>
    <w:p w14:paraId="4EC81E75" w14:textId="42D3EDB6" w:rsidR="001653A6" w:rsidRPr="00F7294E" w:rsidRDefault="001653A6" w:rsidP="001653A6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ocenę fizyczną:</w:t>
      </w:r>
    </w:p>
    <w:p w14:paraId="6E454545" w14:textId="77777777" w:rsidR="001653A6" w:rsidRPr="00F7294E" w:rsidRDefault="001653A6" w:rsidP="001653A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stan odżywienia (Mini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Nutritional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, MNA); badanie jest wykonywane przez dietetyka po przyjęciu i przed wypisaniem;</w:t>
      </w:r>
    </w:p>
    <w:p w14:paraId="727F4EF1" w14:textId="77777777" w:rsidR="001653A6" w:rsidRPr="00F7294E" w:rsidRDefault="001653A6" w:rsidP="001653A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równowaga, chód oraz ryzyko upadków (skala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Tinetti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); badania są wykonywane przez fizjoterapeutę po przyjęciu i przed wypisaniem;</w:t>
      </w:r>
    </w:p>
    <w:p w14:paraId="19045C87" w14:textId="77777777" w:rsidR="001653A6" w:rsidRPr="00F7294E" w:rsidRDefault="001653A6" w:rsidP="001653A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określenie występowania niewydolności serca (skala niewydolności krążenia wg New York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Heart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Association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, NYHA); badanie jest wykonywane przez lekarza po przyjęciu i przed wypisaniem;</w:t>
      </w:r>
    </w:p>
    <w:p w14:paraId="575E6CF3" w14:textId="77777777" w:rsidR="001653A6" w:rsidRPr="00F7294E" w:rsidRDefault="001653A6" w:rsidP="001653A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• określenie zapotrzebowania na opiekę pielęgniarską zgodnie z procesem pielęgnowania - ocena jest wykonywana przez pielęgniarkę po przyjęciu i przed wypisaniem;</w:t>
      </w:r>
    </w:p>
    <w:p w14:paraId="5C86922C" w14:textId="77777777" w:rsidR="001653A6" w:rsidRPr="00F7294E" w:rsidRDefault="001653A6" w:rsidP="001653A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ocenę stanu umysłowego - określenie stanu emocjonalnego (skala depresji Hamiltona, HAM-D); badanie jest wykonywane przez psychologa lub psychoterapeutę po przyjęciu i przed wypisaniem.</w:t>
      </w:r>
    </w:p>
    <w:p w14:paraId="31A29167" w14:textId="77777777" w:rsidR="001653A6" w:rsidRPr="00F7294E" w:rsidRDefault="001653A6" w:rsidP="001653A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b) w przypadku pacjentów powyżej 65 r. ż.:</w:t>
      </w:r>
    </w:p>
    <w:p w14:paraId="44B0FA14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ocenę czynnościową – możliwości wykonywania złożonych czynności życia codziennego (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Instrumental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Activities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Daily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Living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IADL - skala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Lawtona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); badanie jest wykonywane przez pielęgniarkę lub terapeutę zajęciowego po przyjęciu i przed wypisaniem;</w:t>
      </w:r>
    </w:p>
    <w:p w14:paraId="5476AD0D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ocenę fizyczną:</w:t>
      </w:r>
    </w:p>
    <w:p w14:paraId="67D9B91E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stan odżywienia (Mini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Nutritional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MNA); badanie jest wykonywane przez dietetyka po przyjęciu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iprzed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wypisaniem;</w:t>
      </w:r>
    </w:p>
    <w:p w14:paraId="269F953B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równowaga, chód oraz ryzyko upadków (skala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Tinetti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); badania są wykonywane przez fizjoterapeutę po przyjęciu i przed wypisaniem;</w:t>
      </w:r>
    </w:p>
    <w:p w14:paraId="532CD066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określenie występowania niewydolności serca (skala niewydolności krążenia wg New York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Heart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Association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, NYHA); badanie jest wykonywane przez lekarza po przyjęciu i przed wypisaniem;</w:t>
      </w:r>
    </w:p>
    <w:p w14:paraId="7943BC55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• określenie zapotrzebowania na opiekę pielęgniarską zgodnie z procesem pielęgnowania - ocena jest wykonywana przez pielęgniarkę po przyjęciu i przed wypisaniem;</w:t>
      </w:r>
    </w:p>
    <w:p w14:paraId="369CFC92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ocenę stanu umysłowego:</w:t>
      </w:r>
    </w:p>
    <w:p w14:paraId="3F9231E6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ocena sprawności umysłowej – skala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Folsteina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(MMSE - mini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mental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state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examination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); badanie jest wykonywane przez psychologa lub psychoterapeutę po przyjęciu i przed wypisaniem;</w:t>
      </w:r>
    </w:p>
    <w:p w14:paraId="66911B9F" w14:textId="77777777" w:rsidR="001653A6" w:rsidRPr="00F7294E" w:rsidRDefault="001653A6" w:rsidP="00F7294E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• określenie stanu emocjonalnego - geriatryczna skala oceny depresji (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Geriatric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Depression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Scale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, GDS); badanie jest wykonywane przez psychologa lub psychoterapeutę po przyjęciu i przed wypisaniem.</w:t>
      </w:r>
    </w:p>
    <w:p w14:paraId="427614F8" w14:textId="77777777" w:rsidR="001653A6" w:rsidRPr="00F7294E" w:rsidRDefault="001653A6" w:rsidP="00F7294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E218298" w14:textId="7308CB6C" w:rsidR="001653A6" w:rsidRPr="00F7294E" w:rsidRDefault="001653A6" w:rsidP="001653A6">
      <w:pPr>
        <w:pStyle w:val="Akapitzlis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Na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podstawie przeprowadzonej całościowej oceny Wielodyscyplinarny zespół terapeutyczny przygotowuje indywidualny plan tera</w:t>
      </w:r>
      <w:r w:rsidR="008B2C44">
        <w:rPr>
          <w:rFonts w:ascii="Times New Roman" w:hAnsi="Times New Roman" w:cs="Times New Roman"/>
          <w:color w:val="000000" w:themeColor="text1"/>
          <w:sz w:val="20"/>
          <w:szCs w:val="20"/>
        </w:rPr>
        <w:t>pii, określający m.in. liczbę i 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rodzaj planowanych świadczeń oraz czas trwania terapii.</w:t>
      </w:r>
    </w:p>
    <w:p w14:paraId="502F0A8C" w14:textId="5AB57B1C" w:rsidR="004701B5" w:rsidRPr="00F7294E" w:rsidRDefault="004701B5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 trakcie pobytu w DDOM uczestnicy projektu mają zagwarantowane:</w:t>
      </w:r>
    </w:p>
    <w:p w14:paraId="37B48250" w14:textId="35F0F5E9" w:rsidR="004701B5" w:rsidRPr="00F7294E" w:rsidRDefault="004701B5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zajęcia z kinezyterapii</w:t>
      </w:r>
      <w:r w:rsidR="00E15AB8" w:rsidRPr="00F7294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441EFA8" w14:textId="5172366C" w:rsidR="004701B5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zajęcia z fizykoterapii,</w:t>
      </w:r>
    </w:p>
    <w:p w14:paraId="088E0AC5" w14:textId="259EB251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zajęcia arteterapii,</w:t>
      </w:r>
    </w:p>
    <w:p w14:paraId="4AA8D0D0" w14:textId="621BFDFC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zajęcia hydroterapii,</w:t>
      </w:r>
    </w:p>
    <w:p w14:paraId="7D16788F" w14:textId="7483D627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rehabilitację w basenie,</w:t>
      </w:r>
    </w:p>
    <w:p w14:paraId="66EB8616" w14:textId="342BF2CC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indywidualne konsultacje lekarskie,</w:t>
      </w:r>
    </w:p>
    <w:p w14:paraId="00BB800C" w14:textId="630F7C6C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opiekę dietetyka,</w:t>
      </w:r>
    </w:p>
    <w:p w14:paraId="382C2397" w14:textId="0EDC4065" w:rsidR="00E15AB8" w:rsidRPr="00F7294E" w:rsidRDefault="00E15AB8" w:rsidP="00C554C1">
      <w:pPr>
        <w:pStyle w:val="Akapitzlist"/>
        <w:numPr>
          <w:ilvl w:val="1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opiekę psychologa</w:t>
      </w:r>
      <w:r w:rsidR="001653A6" w:rsidRPr="00F7294E">
        <w:rPr>
          <w:rFonts w:ascii="Times New Roman" w:hAnsi="Times New Roman" w:cs="Times New Roman"/>
          <w:sz w:val="20"/>
          <w:szCs w:val="20"/>
        </w:rPr>
        <w:t>.</w:t>
      </w:r>
    </w:p>
    <w:p w14:paraId="0D71E4BE" w14:textId="77777777" w:rsidR="001653A6" w:rsidRPr="00F7294E" w:rsidRDefault="001653A6" w:rsidP="001653A6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Szczegółowy wykaz świadczeń w zakresie rehabilitacji leczniczej - zabiegi fizjoterapeutyczne:</w:t>
      </w:r>
    </w:p>
    <w:p w14:paraId="504657B8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a) kinezyterapia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189B488" w14:textId="56034560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indywidualna praca ze świadczeniobiorcą (w szczególności: ćwiczenia bierne,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czynno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-bierne, ćwiczenia według metod neurofizjologicznych, metody reedukacji nerwowo-mięśniowej, ćwiczenia specjalne, mobilizacje i manipulacje),</w:t>
      </w:r>
    </w:p>
    <w:p w14:paraId="5D6C456F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ćwiczenia wspomagane,</w:t>
      </w:r>
    </w:p>
    <w:p w14:paraId="428D4618" w14:textId="0C6A0808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ćwiczenia czynne w odc</w:t>
      </w:r>
      <w:r w:rsidR="008B2C44">
        <w:rPr>
          <w:rFonts w:ascii="Times New Roman" w:hAnsi="Times New Roman" w:cs="Times New Roman"/>
          <w:color w:val="000000" w:themeColor="text1"/>
          <w:sz w:val="20"/>
          <w:szCs w:val="20"/>
        </w:rPr>
        <w:t>iążeniu i czynne w odciążeniu z </w:t>
      </w: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oporem,</w:t>
      </w:r>
    </w:p>
    <w:p w14:paraId="4E8D7A17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ćwiczenia czynne wolne i czynne z oporem,</w:t>
      </w:r>
    </w:p>
    <w:p w14:paraId="6B6F1FF7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ćwiczenia izometryczne,</w:t>
      </w:r>
    </w:p>
    <w:p w14:paraId="050EDF2A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nauka czynności lokomocji,</w:t>
      </w:r>
    </w:p>
    <w:p w14:paraId="11037D74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inne formy usprawniania (kinezyterapia),</w:t>
      </w:r>
    </w:p>
    <w:p w14:paraId="258FDCF1" w14:textId="1EF6DC68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ćwiczenia grupowe ogólnousprawniające,</w:t>
      </w:r>
    </w:p>
    <w:p w14:paraId="33759D7D" w14:textId="77777777" w:rsidR="001653A6" w:rsidRPr="00F7294E" w:rsidRDefault="001653A6" w:rsidP="001653A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b) masaż:</w:t>
      </w:r>
    </w:p>
    <w:p w14:paraId="1299E26F" w14:textId="03FA79EB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masaż suchy - częściowy,</w:t>
      </w:r>
    </w:p>
    <w:p w14:paraId="34907053" w14:textId="77777777" w:rsidR="001653A6" w:rsidRPr="00F7294E" w:rsidRDefault="001653A6" w:rsidP="001653A6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masaż limfatyczny ręczny – leczniczy.</w:t>
      </w:r>
    </w:p>
    <w:p w14:paraId="2431FC3E" w14:textId="77777777" w:rsidR="001653A6" w:rsidRPr="00F7294E" w:rsidRDefault="001653A6" w:rsidP="001653A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</w:t>
      </w:r>
      <w:proofErr w:type="spellStart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elektrolecznictwo</w:t>
      </w:r>
      <w:proofErr w:type="spellEnd"/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CA69311" w14:textId="584B9AD0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galwanizacja,</w:t>
      </w:r>
    </w:p>
    <w:p w14:paraId="0D64C407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jonoforeza,</w:t>
      </w:r>
    </w:p>
    <w:p w14:paraId="6DC0F3A4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elektrostymulacja,</w:t>
      </w:r>
    </w:p>
    <w:p w14:paraId="1E4FD623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prądy diadynamiczne,</w:t>
      </w:r>
    </w:p>
    <w:p w14:paraId="77D6C46B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prądy interferencyjne,</w:t>
      </w:r>
    </w:p>
    <w:p w14:paraId="053A368F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prądy TENS,</w:t>
      </w:r>
    </w:p>
    <w:p w14:paraId="254BBED4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prądy TRAEBERTA,</w:t>
      </w:r>
    </w:p>
    <w:p w14:paraId="65E48B4D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ultradźwięki miejscowe,</w:t>
      </w:r>
    </w:p>
    <w:p w14:paraId="0BC10356" w14:textId="77777777" w:rsidR="001653A6" w:rsidRPr="00F7294E" w:rsidRDefault="001653A6" w:rsidP="001653A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d) leczenie polem elektromagnetycznym:</w:t>
      </w:r>
    </w:p>
    <w:p w14:paraId="06A99F1C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impulsowe pole magnetyczne niskiej częstotliwości.</w:t>
      </w:r>
    </w:p>
    <w:p w14:paraId="3449B6BC" w14:textId="77777777" w:rsidR="001653A6" w:rsidRPr="00F7294E" w:rsidRDefault="001653A6" w:rsidP="001653A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e) światłolecznictwo i termoterapia:</w:t>
      </w:r>
    </w:p>
    <w:p w14:paraId="0AF421AB" w14:textId="6AE8F86F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naświetlanie promieniowaniem widzialnym, podczerwonym lub ultrafioletowym - miejscowe,</w:t>
      </w:r>
    </w:p>
    <w:p w14:paraId="52BC48A7" w14:textId="77777777" w:rsidR="001653A6" w:rsidRPr="00F7294E" w:rsidRDefault="001653A6" w:rsidP="001653A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294E">
        <w:rPr>
          <w:rFonts w:ascii="Times New Roman" w:hAnsi="Times New Roman" w:cs="Times New Roman"/>
          <w:color w:val="000000" w:themeColor="text1"/>
          <w:sz w:val="20"/>
          <w:szCs w:val="20"/>
        </w:rPr>
        <w:t>- laseroterapia - skaner.</w:t>
      </w:r>
    </w:p>
    <w:p w14:paraId="61DC6B15" w14:textId="77777777" w:rsidR="001653A6" w:rsidRPr="00F7294E" w:rsidRDefault="001653A6" w:rsidP="001653A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E5E06DF" w14:textId="446411E0" w:rsidR="00E15AB8" w:rsidRPr="00F7294E" w:rsidRDefault="00E15AB8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 xml:space="preserve">W trakcie pobytu w DDOM uczestnicy projektu mają zagwarantowaną opiekę </w:t>
      </w:r>
      <w:r w:rsidR="001653A6" w:rsidRPr="00F7294E">
        <w:rPr>
          <w:rFonts w:ascii="Times New Roman" w:hAnsi="Times New Roman" w:cs="Times New Roman"/>
          <w:sz w:val="20"/>
          <w:szCs w:val="20"/>
        </w:rPr>
        <w:t>W</w:t>
      </w:r>
      <w:r w:rsidR="00B92D06" w:rsidRPr="00F7294E">
        <w:rPr>
          <w:rFonts w:ascii="Times New Roman" w:hAnsi="Times New Roman" w:cs="Times New Roman"/>
          <w:sz w:val="20"/>
          <w:szCs w:val="20"/>
        </w:rPr>
        <w:t xml:space="preserve">ielodyscyplinarnego </w:t>
      </w:r>
      <w:r w:rsidRPr="00F7294E">
        <w:rPr>
          <w:rFonts w:ascii="Times New Roman" w:hAnsi="Times New Roman" w:cs="Times New Roman"/>
          <w:sz w:val="20"/>
          <w:szCs w:val="20"/>
        </w:rPr>
        <w:t xml:space="preserve">zespołu terapeutycznego w wymiarze nie mniej niż 10 godzin tygodniowo. </w:t>
      </w:r>
    </w:p>
    <w:p w14:paraId="4A75ACAA" w14:textId="54881DD2" w:rsidR="00E15AB8" w:rsidRPr="00F7294E" w:rsidRDefault="00E15AB8" w:rsidP="00C554C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Poza świadczeniami opieki zdrowotnej uczestnikom projektu zapewnia się odpowiednie do stanu zdrowia wyżywienie, tj. śniadanie i obiad.</w:t>
      </w:r>
    </w:p>
    <w:p w14:paraId="3E83342E" w14:textId="31531A37" w:rsidR="00E15AB8" w:rsidRPr="00F7294E" w:rsidRDefault="00E15AB8" w:rsidP="001653A6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Uczestnicy projektu mają zapewniony bezpłatny transport z miejsca zamieszkania do DDOM i powrót do miejsca zamieszkania</w:t>
      </w:r>
      <w:r w:rsidR="00EB0C04">
        <w:rPr>
          <w:rFonts w:ascii="Times New Roman" w:hAnsi="Times New Roman" w:cs="Times New Roman"/>
          <w:sz w:val="20"/>
          <w:szCs w:val="20"/>
        </w:rPr>
        <w:t xml:space="preserve">. </w:t>
      </w:r>
      <w:r w:rsidR="001653A6" w:rsidRPr="00F7294E">
        <w:rPr>
          <w:rFonts w:ascii="Times New Roman" w:hAnsi="Times New Roman" w:cs="Times New Roman"/>
          <w:sz w:val="20"/>
          <w:szCs w:val="20"/>
        </w:rPr>
        <w:t>W przypadku gdy pacjent nie będzie mógł skorzystać z transportu bezpłatnego, zobowiązuje się dojechać samodzielnie lub przy wsparciu rodziny/opiekunów  do DDOM i wrócić do miejsca zamieszkania.</w:t>
      </w:r>
    </w:p>
    <w:p w14:paraId="627B897D" w14:textId="19927FB7" w:rsidR="00564091" w:rsidRPr="00F7294E" w:rsidRDefault="00564091" w:rsidP="0056409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Obecność uczestnika projektu w DDOM jest potwierdzana przez kierownika</w:t>
      </w:r>
      <w:r w:rsidR="001653A6" w:rsidRPr="00F7294E">
        <w:rPr>
          <w:rFonts w:ascii="Times New Roman" w:hAnsi="Times New Roman" w:cs="Times New Roman"/>
          <w:sz w:val="20"/>
          <w:szCs w:val="20"/>
        </w:rPr>
        <w:t xml:space="preserve"> W</w:t>
      </w:r>
      <w:r w:rsidRPr="00F7294E">
        <w:rPr>
          <w:rFonts w:ascii="Times New Roman" w:hAnsi="Times New Roman" w:cs="Times New Roman"/>
          <w:sz w:val="20"/>
          <w:szCs w:val="20"/>
        </w:rPr>
        <w:t>ielodyscyplinarnego zespołu terapeutycznego lub osobę go zastępującą.</w:t>
      </w:r>
    </w:p>
    <w:p w14:paraId="554561C2" w14:textId="77777777" w:rsidR="00B92D06" w:rsidRPr="00F7294E" w:rsidRDefault="00B92D06" w:rsidP="00B92D0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050C294" w14:textId="11155076" w:rsidR="00B92D06" w:rsidRPr="00F7294E" w:rsidRDefault="00B92D06" w:rsidP="00B92D0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</w:t>
      </w:r>
      <w:r w:rsidR="00F7294E" w:rsidRPr="00F7294E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Pr="00F7294E">
        <w:rPr>
          <w:rFonts w:ascii="Times New Roman" w:hAnsi="Times New Roman" w:cs="Times New Roman"/>
          <w:b/>
          <w:sz w:val="20"/>
          <w:szCs w:val="20"/>
        </w:rPr>
        <w:t xml:space="preserve"> Świadczenia udzielane po pobycie w DDOM</w:t>
      </w:r>
    </w:p>
    <w:p w14:paraId="40D5F30B" w14:textId="77777777" w:rsidR="00B92D06" w:rsidRPr="00F7294E" w:rsidRDefault="00B92D06" w:rsidP="00B92D06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6D1ADB1" w14:textId="642DFAAC" w:rsidR="00B92D06" w:rsidRPr="00F7294E" w:rsidRDefault="00B92D06" w:rsidP="001D6341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 celu podtrzymania efektów pobytu uczestnik projektu w okresie jego obowiązywania może uzyskać następujące wsparcie:</w:t>
      </w:r>
    </w:p>
    <w:p w14:paraId="5C20D02F" w14:textId="696AA0CB" w:rsidR="00B92D06" w:rsidRPr="00F7294E" w:rsidRDefault="00B92D06" w:rsidP="00F7294E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wizyty domowe (1-2) fizjoterapeuty,</w:t>
      </w:r>
      <w:r w:rsidR="001D6341" w:rsidRPr="00F7294E">
        <w:rPr>
          <w:rFonts w:ascii="Times New Roman" w:hAnsi="Times New Roman" w:cs="Times New Roman"/>
          <w:sz w:val="20"/>
          <w:szCs w:val="20"/>
        </w:rPr>
        <w:t xml:space="preserve"> w celu nauki ćwiczeń rehabilitacyjnych i porad w zakresie podtrzymania efektów działań prowadzon</w:t>
      </w:r>
      <w:r w:rsidR="00564091" w:rsidRPr="00F7294E">
        <w:rPr>
          <w:rFonts w:ascii="Times New Roman" w:hAnsi="Times New Roman" w:cs="Times New Roman"/>
          <w:sz w:val="20"/>
          <w:szCs w:val="20"/>
        </w:rPr>
        <w:t>ych w </w:t>
      </w:r>
      <w:r w:rsidR="001D6341" w:rsidRPr="00F7294E">
        <w:rPr>
          <w:rFonts w:ascii="Times New Roman" w:hAnsi="Times New Roman" w:cs="Times New Roman"/>
          <w:sz w:val="20"/>
          <w:szCs w:val="20"/>
        </w:rPr>
        <w:t>DDOM,</w:t>
      </w:r>
    </w:p>
    <w:p w14:paraId="24BA6500" w14:textId="3AA77D7D" w:rsidR="00B92D06" w:rsidRPr="00F7294E" w:rsidRDefault="00B92D06" w:rsidP="00F7294E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rozmowy telefoniczne w celu monitoringu stanu zdrowia,</w:t>
      </w:r>
    </w:p>
    <w:p w14:paraId="332BC1BB" w14:textId="7DE037A5" w:rsidR="00564091" w:rsidRPr="00F7294E" w:rsidRDefault="00B92D06" w:rsidP="00F7294E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nawiązanie współpracy pomiędzy</w:t>
      </w:r>
      <w:r w:rsidR="001D6341" w:rsidRPr="00F7294E">
        <w:rPr>
          <w:rFonts w:ascii="Times New Roman" w:hAnsi="Times New Roman" w:cs="Times New Roman"/>
          <w:sz w:val="20"/>
          <w:szCs w:val="20"/>
        </w:rPr>
        <w:t xml:space="preserve"> personelem DDOM a pielęgni</w:t>
      </w:r>
      <w:r w:rsidR="00564091" w:rsidRPr="00F7294E">
        <w:rPr>
          <w:rFonts w:ascii="Times New Roman" w:hAnsi="Times New Roman" w:cs="Times New Roman"/>
          <w:sz w:val="20"/>
          <w:szCs w:val="20"/>
        </w:rPr>
        <w:t>arką środowiskową, która w razie zdiagnozowania potrzeb będ</w:t>
      </w:r>
      <w:r w:rsidR="001653A6" w:rsidRPr="00F7294E">
        <w:rPr>
          <w:rFonts w:ascii="Times New Roman" w:hAnsi="Times New Roman" w:cs="Times New Roman"/>
          <w:sz w:val="20"/>
          <w:szCs w:val="20"/>
        </w:rPr>
        <w:t>zie świadczyła usługi na rzecz p</w:t>
      </w:r>
      <w:r w:rsidR="00564091" w:rsidRPr="00F7294E">
        <w:rPr>
          <w:rFonts w:ascii="Times New Roman" w:hAnsi="Times New Roman" w:cs="Times New Roman"/>
          <w:sz w:val="20"/>
          <w:szCs w:val="20"/>
        </w:rPr>
        <w:t>acjenta w zakresie spraw socjalnych poprzez instytucje, stowarzyszenia, organizacje pozarządowe oraz placówki ochrony zdrowia.</w:t>
      </w:r>
    </w:p>
    <w:p w14:paraId="22A246AE" w14:textId="79BBC2C4" w:rsidR="00B92D06" w:rsidRPr="00F7294E" w:rsidRDefault="00B92D06" w:rsidP="00B92D06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B97285" w14:textId="77777777" w:rsidR="004701B5" w:rsidRPr="00F7294E" w:rsidRDefault="004701B5" w:rsidP="00B92D0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8CAAA14" w14:textId="5B1FF11A" w:rsidR="00564091" w:rsidRPr="00F7294E" w:rsidRDefault="00564091" w:rsidP="00564091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94E">
        <w:rPr>
          <w:rFonts w:ascii="Times New Roman" w:hAnsi="Times New Roman" w:cs="Times New Roman"/>
          <w:b/>
          <w:sz w:val="20"/>
          <w:szCs w:val="20"/>
        </w:rPr>
        <w:t>§</w:t>
      </w:r>
      <w:r w:rsidR="00F7294E" w:rsidRPr="00F72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7B0">
        <w:rPr>
          <w:rFonts w:ascii="Times New Roman" w:hAnsi="Times New Roman" w:cs="Times New Roman"/>
          <w:b/>
          <w:sz w:val="20"/>
          <w:szCs w:val="20"/>
        </w:rPr>
        <w:t>9</w:t>
      </w:r>
      <w:r w:rsidRPr="00F7294E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6B96645B" w14:textId="77777777" w:rsidR="00564091" w:rsidRPr="00F7294E" w:rsidRDefault="00564091" w:rsidP="00564091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5B14BF4" w14:textId="77777777" w:rsidR="00564091" w:rsidRPr="00F7294E" w:rsidRDefault="00564091" w:rsidP="00564091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294E">
        <w:rPr>
          <w:rFonts w:ascii="Times New Roman" w:hAnsi="Times New Roman" w:cs="Times New Roman"/>
          <w:bCs/>
          <w:sz w:val="20"/>
          <w:szCs w:val="20"/>
        </w:rPr>
        <w:t>Uczestnik projektu DDOM, który narusza powyższy regulamin może zostać zawieszony w uczestnictwie lub być skreślony z listy uczestników.</w:t>
      </w:r>
    </w:p>
    <w:p w14:paraId="3C8E336A" w14:textId="6CE82610" w:rsidR="00564091" w:rsidRPr="00F7294E" w:rsidRDefault="00055C5D" w:rsidP="00564091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Wiążąca interpretacja</w:t>
      </w:r>
      <w:r w:rsidR="00FC1C9D" w:rsidRPr="00F7294E">
        <w:rPr>
          <w:rFonts w:ascii="Times New Roman" w:hAnsi="Times New Roman" w:cs="Times New Roman"/>
          <w:sz w:val="20"/>
          <w:szCs w:val="20"/>
        </w:rPr>
        <w:t xml:space="preserve"> postanowień</w:t>
      </w:r>
      <w:r w:rsidRPr="00F7294E">
        <w:rPr>
          <w:rFonts w:ascii="Times New Roman" w:hAnsi="Times New Roman" w:cs="Times New Roman"/>
          <w:sz w:val="20"/>
          <w:szCs w:val="20"/>
        </w:rPr>
        <w:t xml:space="preserve"> niniejszego regu</w:t>
      </w:r>
      <w:r w:rsidR="007A4B66" w:rsidRPr="00F7294E">
        <w:rPr>
          <w:rFonts w:ascii="Times New Roman" w:hAnsi="Times New Roman" w:cs="Times New Roman"/>
          <w:sz w:val="20"/>
          <w:szCs w:val="20"/>
        </w:rPr>
        <w:t>laminu przysługuje Realizatorowi</w:t>
      </w:r>
      <w:r w:rsidR="004C52B8" w:rsidRPr="00F7294E">
        <w:rPr>
          <w:rFonts w:ascii="Times New Roman" w:hAnsi="Times New Roman" w:cs="Times New Roman"/>
          <w:sz w:val="20"/>
          <w:szCs w:val="20"/>
        </w:rPr>
        <w:t>, który uwzględnia przestr</w:t>
      </w:r>
      <w:r w:rsidR="00FC1C9D" w:rsidRPr="00F7294E">
        <w:rPr>
          <w:rFonts w:ascii="Times New Roman" w:hAnsi="Times New Roman" w:cs="Times New Roman"/>
          <w:sz w:val="20"/>
          <w:szCs w:val="20"/>
        </w:rPr>
        <w:t>zeganie zasady równości szans w </w:t>
      </w:r>
      <w:r w:rsidR="004C52B8" w:rsidRPr="00F7294E">
        <w:rPr>
          <w:rFonts w:ascii="Times New Roman" w:hAnsi="Times New Roman" w:cs="Times New Roman"/>
          <w:sz w:val="20"/>
          <w:szCs w:val="20"/>
        </w:rPr>
        <w:t>Projekcie, jego zgo</w:t>
      </w:r>
      <w:r w:rsidR="00FC1C9D" w:rsidRPr="00F7294E">
        <w:rPr>
          <w:rFonts w:ascii="Times New Roman" w:hAnsi="Times New Roman" w:cs="Times New Roman"/>
          <w:sz w:val="20"/>
          <w:szCs w:val="20"/>
        </w:rPr>
        <w:t>dności z wnioskiem o </w:t>
      </w:r>
      <w:r w:rsidR="004C52B8" w:rsidRPr="00F7294E">
        <w:rPr>
          <w:rFonts w:ascii="Times New Roman" w:hAnsi="Times New Roman" w:cs="Times New Roman"/>
          <w:sz w:val="20"/>
          <w:szCs w:val="20"/>
        </w:rPr>
        <w:t>dofinansowanie i </w:t>
      </w:r>
      <w:r w:rsidR="007C17B9" w:rsidRPr="00F7294E">
        <w:rPr>
          <w:rFonts w:ascii="Times New Roman" w:hAnsi="Times New Roman" w:cs="Times New Roman"/>
          <w:sz w:val="20"/>
          <w:szCs w:val="20"/>
        </w:rPr>
        <w:t>zasadami realizacji projektów w </w:t>
      </w:r>
      <w:r w:rsidR="004C52B8" w:rsidRPr="00F7294E">
        <w:rPr>
          <w:rFonts w:ascii="Times New Roman" w:hAnsi="Times New Roman" w:cs="Times New Roman"/>
          <w:sz w:val="20"/>
          <w:szCs w:val="20"/>
        </w:rPr>
        <w:t xml:space="preserve">ramach Europejskiego Funduszu Społecznego. </w:t>
      </w:r>
    </w:p>
    <w:p w14:paraId="2BF34DD6" w14:textId="775CE35F" w:rsidR="004C52B8" w:rsidRPr="0062641D" w:rsidRDefault="007A4B66" w:rsidP="00564091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294E">
        <w:rPr>
          <w:rFonts w:ascii="Times New Roman" w:hAnsi="Times New Roman" w:cs="Times New Roman"/>
          <w:sz w:val="20"/>
          <w:szCs w:val="20"/>
        </w:rPr>
        <w:t>Realizator</w:t>
      </w:r>
      <w:r w:rsidR="004C52B8" w:rsidRPr="00F7294E">
        <w:rPr>
          <w:rFonts w:ascii="Times New Roman" w:hAnsi="Times New Roman" w:cs="Times New Roman"/>
          <w:sz w:val="20"/>
          <w:szCs w:val="20"/>
        </w:rPr>
        <w:t xml:space="preserve"> zastrzega sobie możliwość zmiany regulaminu. </w:t>
      </w:r>
    </w:p>
    <w:p w14:paraId="6A2B6168" w14:textId="77777777" w:rsidR="0062641D" w:rsidRDefault="0062641D" w:rsidP="0062641D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DC1310" w14:textId="59435DA2" w:rsidR="007E3454" w:rsidRPr="00F7294E" w:rsidRDefault="007E3454" w:rsidP="00564091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3454" w:rsidRPr="00F7294E" w:rsidSect="00DE5201">
      <w:headerReference w:type="default" r:id="rId7"/>
      <w:footerReference w:type="default" r:id="rId8"/>
      <w:pgSz w:w="11906" w:h="16838"/>
      <w:pgMar w:top="1417" w:right="707" w:bottom="1135" w:left="709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DE59" w14:textId="77777777" w:rsidR="00854514" w:rsidRDefault="00854514" w:rsidP="0010735F">
      <w:pPr>
        <w:spacing w:after="0" w:line="240" w:lineRule="auto"/>
      </w:pPr>
      <w:r>
        <w:separator/>
      </w:r>
    </w:p>
  </w:endnote>
  <w:endnote w:type="continuationSeparator" w:id="0">
    <w:p w14:paraId="0E732589" w14:textId="77777777" w:rsidR="00854514" w:rsidRDefault="00854514" w:rsidP="001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F8C" w14:textId="78BBFD10" w:rsidR="00F7294E" w:rsidRPr="00F7294E" w:rsidRDefault="00F7294E" w:rsidP="00F7294E">
    <w:pPr>
      <w:pStyle w:val="Stopka"/>
      <w:jc w:val="center"/>
      <w:rPr>
        <w:b/>
        <w:bCs/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B87A" w14:textId="77777777" w:rsidR="00854514" w:rsidRDefault="00854514" w:rsidP="0010735F">
      <w:pPr>
        <w:spacing w:after="0" w:line="240" w:lineRule="auto"/>
      </w:pPr>
      <w:r>
        <w:separator/>
      </w:r>
    </w:p>
  </w:footnote>
  <w:footnote w:type="continuationSeparator" w:id="0">
    <w:p w14:paraId="498A0F17" w14:textId="77777777" w:rsidR="00854514" w:rsidRDefault="00854514" w:rsidP="001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8A3A" w14:textId="338D360D" w:rsidR="0010735F" w:rsidRDefault="00511784" w:rsidP="0010735F">
    <w:pPr>
      <w:pStyle w:val="western"/>
      <w:spacing w:before="0" w:beforeAutospacing="0" w:line="240" w:lineRule="auto"/>
      <w:jc w:val="left"/>
      <w:rPr>
        <w:rFonts w:ascii="Times New Roman" w:hAnsi="Times New Roman" w:cs="Times New Roman"/>
        <w:b/>
        <w:bCs/>
        <w:sz w:val="20"/>
        <w:szCs w:val="20"/>
      </w:rPr>
    </w:pPr>
    <w:r w:rsidRPr="00F74D18">
      <w:rPr>
        <w:noProof/>
      </w:rPr>
      <w:drawing>
        <wp:anchor distT="0" distB="0" distL="114300" distR="114300" simplePos="0" relativeHeight="251660288" behindDoc="0" locked="0" layoutInCell="1" allowOverlap="1" wp14:anchorId="2A015F47" wp14:editId="264E3495">
          <wp:simplePos x="0" y="0"/>
          <wp:positionH relativeFrom="margin">
            <wp:posOffset>588645</wp:posOffset>
          </wp:positionH>
          <wp:positionV relativeFrom="margin">
            <wp:posOffset>-671830</wp:posOffset>
          </wp:positionV>
          <wp:extent cx="1087120" cy="4648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F3E53B" wp14:editId="409F5FB7">
          <wp:simplePos x="0" y="0"/>
          <wp:positionH relativeFrom="column">
            <wp:posOffset>2795270</wp:posOffset>
          </wp:positionH>
          <wp:positionV relativeFrom="paragraph">
            <wp:posOffset>49530</wp:posOffset>
          </wp:positionV>
          <wp:extent cx="996950" cy="45339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D18">
      <w:rPr>
        <w:noProof/>
      </w:rPr>
      <w:drawing>
        <wp:anchor distT="0" distB="0" distL="114300" distR="114300" simplePos="0" relativeHeight="251661312" behindDoc="0" locked="0" layoutInCell="1" allowOverlap="1" wp14:anchorId="3D426848" wp14:editId="4B5F5069">
          <wp:simplePos x="0" y="0"/>
          <wp:positionH relativeFrom="margin">
            <wp:posOffset>4744720</wp:posOffset>
          </wp:positionH>
          <wp:positionV relativeFrom="margin">
            <wp:posOffset>-720725</wp:posOffset>
          </wp:positionV>
          <wp:extent cx="1764030" cy="46609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35F">
      <w:rPr>
        <w:noProof/>
      </w:rPr>
      <w:tab/>
      <w:t xml:space="preserve">  </w:t>
    </w:r>
    <w:r w:rsidR="0010735F">
      <w:rPr>
        <w:noProof/>
      </w:rPr>
      <w:tab/>
    </w:r>
    <w:r w:rsidR="0010735F">
      <w:rPr>
        <w:noProof/>
      </w:rPr>
      <w:tab/>
    </w:r>
    <w:r w:rsidR="0010735F">
      <w:rPr>
        <w:noProof/>
      </w:rPr>
      <w:tab/>
    </w:r>
    <w:r w:rsidR="0010735F">
      <w:rPr>
        <w:noProof/>
      </w:rPr>
      <w:tab/>
    </w:r>
    <w:r w:rsidR="0010735F">
      <w:rPr>
        <w:noProof/>
      </w:rPr>
      <w:tab/>
      <w:t xml:space="preserve">             </w:t>
    </w:r>
    <w:r w:rsidR="0010735F">
      <w:rPr>
        <w:noProof/>
      </w:rPr>
      <w:tab/>
      <w:t xml:space="preserve"> </w:t>
    </w:r>
  </w:p>
  <w:p w14:paraId="0A40AF61" w14:textId="77777777" w:rsidR="0010735F" w:rsidRDefault="00107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644"/>
    <w:multiLevelType w:val="hybridMultilevel"/>
    <w:tmpl w:val="7464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F63"/>
    <w:multiLevelType w:val="hybridMultilevel"/>
    <w:tmpl w:val="1AC2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AB3"/>
    <w:multiLevelType w:val="hybridMultilevel"/>
    <w:tmpl w:val="11CAE030"/>
    <w:lvl w:ilvl="0" w:tplc="4E92A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A7C"/>
    <w:multiLevelType w:val="hybridMultilevel"/>
    <w:tmpl w:val="1C7A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5EFF"/>
    <w:multiLevelType w:val="hybridMultilevel"/>
    <w:tmpl w:val="470E79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9B75AF"/>
    <w:multiLevelType w:val="hybridMultilevel"/>
    <w:tmpl w:val="618218B4"/>
    <w:lvl w:ilvl="0" w:tplc="4DD67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039B"/>
    <w:multiLevelType w:val="hybridMultilevel"/>
    <w:tmpl w:val="618218B4"/>
    <w:lvl w:ilvl="0" w:tplc="4DD67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588B"/>
    <w:multiLevelType w:val="hybridMultilevel"/>
    <w:tmpl w:val="327E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BBD"/>
    <w:multiLevelType w:val="hybridMultilevel"/>
    <w:tmpl w:val="EF204C48"/>
    <w:lvl w:ilvl="0" w:tplc="6332FFB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6CB"/>
    <w:multiLevelType w:val="hybridMultilevel"/>
    <w:tmpl w:val="709225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3423B4"/>
    <w:multiLevelType w:val="hybridMultilevel"/>
    <w:tmpl w:val="803E46C0"/>
    <w:lvl w:ilvl="0" w:tplc="4522A192">
      <w:start w:val="1"/>
      <w:numFmt w:val="decimal"/>
      <w:lvlText w:val="2. 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FCE"/>
    <w:multiLevelType w:val="multilevel"/>
    <w:tmpl w:val="8F4C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984294"/>
    <w:multiLevelType w:val="hybridMultilevel"/>
    <w:tmpl w:val="34C8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23A5"/>
    <w:multiLevelType w:val="hybridMultilevel"/>
    <w:tmpl w:val="46EE7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A1F72"/>
    <w:multiLevelType w:val="hybridMultilevel"/>
    <w:tmpl w:val="2514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073B"/>
    <w:multiLevelType w:val="hybridMultilevel"/>
    <w:tmpl w:val="6A28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3EF4"/>
    <w:multiLevelType w:val="hybridMultilevel"/>
    <w:tmpl w:val="A8A2DA8E"/>
    <w:lvl w:ilvl="0" w:tplc="4522A19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1DAF"/>
    <w:multiLevelType w:val="hybridMultilevel"/>
    <w:tmpl w:val="EEFA6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DE3068"/>
    <w:multiLevelType w:val="hybridMultilevel"/>
    <w:tmpl w:val="9260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1910"/>
    <w:multiLevelType w:val="multilevel"/>
    <w:tmpl w:val="4C5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B685A"/>
    <w:multiLevelType w:val="hybridMultilevel"/>
    <w:tmpl w:val="ABCE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2BC4"/>
    <w:multiLevelType w:val="hybridMultilevel"/>
    <w:tmpl w:val="84948DF6"/>
    <w:lvl w:ilvl="0" w:tplc="4522A19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5D78"/>
    <w:multiLevelType w:val="hybridMultilevel"/>
    <w:tmpl w:val="F83E0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54DEE"/>
    <w:multiLevelType w:val="hybridMultilevel"/>
    <w:tmpl w:val="E628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042F"/>
    <w:multiLevelType w:val="hybridMultilevel"/>
    <w:tmpl w:val="58F6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665C"/>
    <w:multiLevelType w:val="hybridMultilevel"/>
    <w:tmpl w:val="803E46C0"/>
    <w:lvl w:ilvl="0" w:tplc="4522A192">
      <w:start w:val="1"/>
      <w:numFmt w:val="decimal"/>
      <w:lvlText w:val="2. 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3B95"/>
    <w:multiLevelType w:val="hybridMultilevel"/>
    <w:tmpl w:val="EC040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95D15"/>
    <w:multiLevelType w:val="hybridMultilevel"/>
    <w:tmpl w:val="34C8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F3F"/>
    <w:multiLevelType w:val="hybridMultilevel"/>
    <w:tmpl w:val="140C89C8"/>
    <w:lvl w:ilvl="0" w:tplc="4DD67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05ED"/>
    <w:multiLevelType w:val="hybridMultilevel"/>
    <w:tmpl w:val="7464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232F"/>
    <w:multiLevelType w:val="hybridMultilevel"/>
    <w:tmpl w:val="EFA662EA"/>
    <w:lvl w:ilvl="0" w:tplc="AC98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6F3A"/>
    <w:multiLevelType w:val="hybridMultilevel"/>
    <w:tmpl w:val="88F0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95717"/>
    <w:multiLevelType w:val="hybridMultilevel"/>
    <w:tmpl w:val="032ADFFC"/>
    <w:lvl w:ilvl="0" w:tplc="01D8F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E704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64C03"/>
    <w:multiLevelType w:val="hybridMultilevel"/>
    <w:tmpl w:val="C9C89E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D444D8"/>
    <w:multiLevelType w:val="hybridMultilevel"/>
    <w:tmpl w:val="032ADFFC"/>
    <w:lvl w:ilvl="0" w:tplc="01D8F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E704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E3688"/>
    <w:multiLevelType w:val="hybridMultilevel"/>
    <w:tmpl w:val="382A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4D9C"/>
    <w:multiLevelType w:val="hybridMultilevel"/>
    <w:tmpl w:val="F2B49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9A"/>
    <w:multiLevelType w:val="hybridMultilevel"/>
    <w:tmpl w:val="140C89C8"/>
    <w:lvl w:ilvl="0" w:tplc="4DD67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56225"/>
    <w:multiLevelType w:val="hybridMultilevel"/>
    <w:tmpl w:val="032ADFFC"/>
    <w:lvl w:ilvl="0" w:tplc="01D8F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E704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0A25"/>
    <w:multiLevelType w:val="hybridMultilevel"/>
    <w:tmpl w:val="6A28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D4B5F"/>
    <w:multiLevelType w:val="hybridMultilevel"/>
    <w:tmpl w:val="8594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B4264"/>
    <w:multiLevelType w:val="hybridMultilevel"/>
    <w:tmpl w:val="78B2BD62"/>
    <w:lvl w:ilvl="0" w:tplc="6332FFB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3233"/>
    <w:multiLevelType w:val="hybridMultilevel"/>
    <w:tmpl w:val="259AED98"/>
    <w:lvl w:ilvl="0" w:tplc="BD388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6A0356"/>
    <w:multiLevelType w:val="hybridMultilevel"/>
    <w:tmpl w:val="7132FE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BD7005"/>
    <w:multiLevelType w:val="hybridMultilevel"/>
    <w:tmpl w:val="A2F2C8F2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632F9"/>
    <w:multiLevelType w:val="hybridMultilevel"/>
    <w:tmpl w:val="76561C0C"/>
    <w:lvl w:ilvl="0" w:tplc="4522A19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53B05"/>
    <w:multiLevelType w:val="hybridMultilevel"/>
    <w:tmpl w:val="8FE839C0"/>
    <w:lvl w:ilvl="0" w:tplc="1C4E64A6">
      <w:start w:val="1"/>
      <w:numFmt w:val="decimal"/>
      <w:lvlText w:val="%1)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5"/>
  </w:num>
  <w:num w:numId="4">
    <w:abstractNumId w:val="10"/>
  </w:num>
  <w:num w:numId="5">
    <w:abstractNumId w:val="30"/>
  </w:num>
  <w:num w:numId="6">
    <w:abstractNumId w:val="21"/>
  </w:num>
  <w:num w:numId="7">
    <w:abstractNumId w:val="25"/>
  </w:num>
  <w:num w:numId="8">
    <w:abstractNumId w:val="3"/>
  </w:num>
  <w:num w:numId="9">
    <w:abstractNumId w:val="16"/>
  </w:num>
  <w:num w:numId="10">
    <w:abstractNumId w:val="39"/>
  </w:num>
  <w:num w:numId="11">
    <w:abstractNumId w:val="11"/>
  </w:num>
  <w:num w:numId="12">
    <w:abstractNumId w:val="35"/>
  </w:num>
  <w:num w:numId="13">
    <w:abstractNumId w:val="5"/>
  </w:num>
  <w:num w:numId="14">
    <w:abstractNumId w:val="32"/>
  </w:num>
  <w:num w:numId="15">
    <w:abstractNumId w:val="46"/>
  </w:num>
  <w:num w:numId="16">
    <w:abstractNumId w:val="20"/>
  </w:num>
  <w:num w:numId="17">
    <w:abstractNumId w:val="34"/>
  </w:num>
  <w:num w:numId="18">
    <w:abstractNumId w:val="44"/>
  </w:num>
  <w:num w:numId="19">
    <w:abstractNumId w:val="31"/>
  </w:num>
  <w:num w:numId="20">
    <w:abstractNumId w:val="38"/>
  </w:num>
  <w:num w:numId="21">
    <w:abstractNumId w:val="40"/>
  </w:num>
  <w:num w:numId="22">
    <w:abstractNumId w:val="7"/>
  </w:num>
  <w:num w:numId="23">
    <w:abstractNumId w:val="2"/>
  </w:num>
  <w:num w:numId="24">
    <w:abstractNumId w:val="28"/>
  </w:num>
  <w:num w:numId="25">
    <w:abstractNumId w:val="19"/>
  </w:num>
  <w:num w:numId="26">
    <w:abstractNumId w:val="4"/>
  </w:num>
  <w:num w:numId="27">
    <w:abstractNumId w:val="0"/>
  </w:num>
  <w:num w:numId="28">
    <w:abstractNumId w:val="17"/>
  </w:num>
  <w:num w:numId="29">
    <w:abstractNumId w:val="29"/>
  </w:num>
  <w:num w:numId="30">
    <w:abstractNumId w:val="13"/>
  </w:num>
  <w:num w:numId="31">
    <w:abstractNumId w:val="43"/>
  </w:num>
  <w:num w:numId="32">
    <w:abstractNumId w:val="33"/>
  </w:num>
  <w:num w:numId="33">
    <w:abstractNumId w:val="9"/>
  </w:num>
  <w:num w:numId="34">
    <w:abstractNumId w:val="26"/>
  </w:num>
  <w:num w:numId="35">
    <w:abstractNumId w:val="42"/>
  </w:num>
  <w:num w:numId="36">
    <w:abstractNumId w:val="37"/>
  </w:num>
  <w:num w:numId="37">
    <w:abstractNumId w:val="18"/>
  </w:num>
  <w:num w:numId="38">
    <w:abstractNumId w:val="14"/>
  </w:num>
  <w:num w:numId="39">
    <w:abstractNumId w:val="15"/>
  </w:num>
  <w:num w:numId="40">
    <w:abstractNumId w:val="41"/>
  </w:num>
  <w:num w:numId="41">
    <w:abstractNumId w:val="8"/>
  </w:num>
  <w:num w:numId="42">
    <w:abstractNumId w:val="6"/>
  </w:num>
  <w:num w:numId="43">
    <w:abstractNumId w:val="1"/>
  </w:num>
  <w:num w:numId="44">
    <w:abstractNumId w:val="22"/>
  </w:num>
  <w:num w:numId="45">
    <w:abstractNumId w:val="24"/>
  </w:num>
  <w:num w:numId="46">
    <w:abstractNumId w:val="3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D3"/>
    <w:rsid w:val="00002D43"/>
    <w:rsid w:val="00004884"/>
    <w:rsid w:val="00037494"/>
    <w:rsid w:val="00053134"/>
    <w:rsid w:val="00055645"/>
    <w:rsid w:val="00055C5D"/>
    <w:rsid w:val="00057F00"/>
    <w:rsid w:val="00071595"/>
    <w:rsid w:val="00072DF2"/>
    <w:rsid w:val="00073C3F"/>
    <w:rsid w:val="000763AE"/>
    <w:rsid w:val="000A10D3"/>
    <w:rsid w:val="000B0889"/>
    <w:rsid w:val="000B25EC"/>
    <w:rsid w:val="000B6FEE"/>
    <w:rsid w:val="000C7223"/>
    <w:rsid w:val="000D19BC"/>
    <w:rsid w:val="000E3E5D"/>
    <w:rsid w:val="00104594"/>
    <w:rsid w:val="0010735F"/>
    <w:rsid w:val="00126B02"/>
    <w:rsid w:val="00133131"/>
    <w:rsid w:val="001335D0"/>
    <w:rsid w:val="00137E68"/>
    <w:rsid w:val="001433C4"/>
    <w:rsid w:val="00154A2A"/>
    <w:rsid w:val="001607F0"/>
    <w:rsid w:val="001653A6"/>
    <w:rsid w:val="0018184E"/>
    <w:rsid w:val="001865D8"/>
    <w:rsid w:val="001903D8"/>
    <w:rsid w:val="00193FD7"/>
    <w:rsid w:val="001A205C"/>
    <w:rsid w:val="001A55BB"/>
    <w:rsid w:val="001B5D33"/>
    <w:rsid w:val="001C2104"/>
    <w:rsid w:val="001C4446"/>
    <w:rsid w:val="001C58CE"/>
    <w:rsid w:val="001C7E8D"/>
    <w:rsid w:val="001D49F9"/>
    <w:rsid w:val="001D6341"/>
    <w:rsid w:val="001E7CD1"/>
    <w:rsid w:val="002054C7"/>
    <w:rsid w:val="002106DC"/>
    <w:rsid w:val="00226E16"/>
    <w:rsid w:val="002318F7"/>
    <w:rsid w:val="00241641"/>
    <w:rsid w:val="00242594"/>
    <w:rsid w:val="00253DDB"/>
    <w:rsid w:val="002612F7"/>
    <w:rsid w:val="00264B99"/>
    <w:rsid w:val="00272EDB"/>
    <w:rsid w:val="002854BF"/>
    <w:rsid w:val="002B6B87"/>
    <w:rsid w:val="002C1B4C"/>
    <w:rsid w:val="002C7421"/>
    <w:rsid w:val="00302FB7"/>
    <w:rsid w:val="00305AD2"/>
    <w:rsid w:val="00307698"/>
    <w:rsid w:val="00315372"/>
    <w:rsid w:val="003157BA"/>
    <w:rsid w:val="00324F7A"/>
    <w:rsid w:val="003415EC"/>
    <w:rsid w:val="00346C6D"/>
    <w:rsid w:val="00365049"/>
    <w:rsid w:val="00374DEC"/>
    <w:rsid w:val="00374E09"/>
    <w:rsid w:val="00375055"/>
    <w:rsid w:val="003753DC"/>
    <w:rsid w:val="003857C4"/>
    <w:rsid w:val="003A5C68"/>
    <w:rsid w:val="003B4D44"/>
    <w:rsid w:val="003B5E36"/>
    <w:rsid w:val="003C1247"/>
    <w:rsid w:val="003D5160"/>
    <w:rsid w:val="003E06BA"/>
    <w:rsid w:val="003E1F01"/>
    <w:rsid w:val="003E461E"/>
    <w:rsid w:val="00407004"/>
    <w:rsid w:val="00417463"/>
    <w:rsid w:val="00450371"/>
    <w:rsid w:val="00461A72"/>
    <w:rsid w:val="00465413"/>
    <w:rsid w:val="004701B5"/>
    <w:rsid w:val="00490418"/>
    <w:rsid w:val="00496CCB"/>
    <w:rsid w:val="004A275A"/>
    <w:rsid w:val="004B2911"/>
    <w:rsid w:val="004B5D46"/>
    <w:rsid w:val="004B7ED8"/>
    <w:rsid w:val="004C52B8"/>
    <w:rsid w:val="004C55A6"/>
    <w:rsid w:val="004C68E6"/>
    <w:rsid w:val="004D3C74"/>
    <w:rsid w:val="00511784"/>
    <w:rsid w:val="00524578"/>
    <w:rsid w:val="0053137F"/>
    <w:rsid w:val="005314F0"/>
    <w:rsid w:val="00536C98"/>
    <w:rsid w:val="00544AF2"/>
    <w:rsid w:val="00564091"/>
    <w:rsid w:val="005660C3"/>
    <w:rsid w:val="005757B7"/>
    <w:rsid w:val="00577EAF"/>
    <w:rsid w:val="00582441"/>
    <w:rsid w:val="0059670D"/>
    <w:rsid w:val="00596B36"/>
    <w:rsid w:val="005A4399"/>
    <w:rsid w:val="005E4165"/>
    <w:rsid w:val="005E44EE"/>
    <w:rsid w:val="005E6C62"/>
    <w:rsid w:val="005F05A6"/>
    <w:rsid w:val="005F7488"/>
    <w:rsid w:val="0061748E"/>
    <w:rsid w:val="0062641D"/>
    <w:rsid w:val="00632F18"/>
    <w:rsid w:val="00645DC0"/>
    <w:rsid w:val="00646623"/>
    <w:rsid w:val="0065133F"/>
    <w:rsid w:val="00654537"/>
    <w:rsid w:val="00665FD1"/>
    <w:rsid w:val="00667502"/>
    <w:rsid w:val="00667C2E"/>
    <w:rsid w:val="006807C6"/>
    <w:rsid w:val="0068128F"/>
    <w:rsid w:val="00694352"/>
    <w:rsid w:val="006B0CF2"/>
    <w:rsid w:val="006C3DED"/>
    <w:rsid w:val="006C4E3B"/>
    <w:rsid w:val="006C69A0"/>
    <w:rsid w:val="00702D3E"/>
    <w:rsid w:val="00702D59"/>
    <w:rsid w:val="00715F8D"/>
    <w:rsid w:val="00730952"/>
    <w:rsid w:val="00736DA0"/>
    <w:rsid w:val="0076064D"/>
    <w:rsid w:val="00770E6F"/>
    <w:rsid w:val="0077391F"/>
    <w:rsid w:val="007A0D70"/>
    <w:rsid w:val="007A4B66"/>
    <w:rsid w:val="007B4FC8"/>
    <w:rsid w:val="007B5454"/>
    <w:rsid w:val="007B6EB9"/>
    <w:rsid w:val="007C17B9"/>
    <w:rsid w:val="007C2AD7"/>
    <w:rsid w:val="007E1CD4"/>
    <w:rsid w:val="007E3454"/>
    <w:rsid w:val="007E470C"/>
    <w:rsid w:val="007F1C63"/>
    <w:rsid w:val="007F2544"/>
    <w:rsid w:val="007F4B12"/>
    <w:rsid w:val="00817B08"/>
    <w:rsid w:val="008212A5"/>
    <w:rsid w:val="0083558F"/>
    <w:rsid w:val="00836226"/>
    <w:rsid w:val="00844927"/>
    <w:rsid w:val="00854493"/>
    <w:rsid w:val="00854514"/>
    <w:rsid w:val="00877B82"/>
    <w:rsid w:val="00883D97"/>
    <w:rsid w:val="0089435D"/>
    <w:rsid w:val="00895B0B"/>
    <w:rsid w:val="008A2710"/>
    <w:rsid w:val="008B2C44"/>
    <w:rsid w:val="008D2AEB"/>
    <w:rsid w:val="008D5B99"/>
    <w:rsid w:val="008F0906"/>
    <w:rsid w:val="00921CE1"/>
    <w:rsid w:val="009247E1"/>
    <w:rsid w:val="0093530B"/>
    <w:rsid w:val="00937EC7"/>
    <w:rsid w:val="00950829"/>
    <w:rsid w:val="00971468"/>
    <w:rsid w:val="009842A5"/>
    <w:rsid w:val="009C6C92"/>
    <w:rsid w:val="009E18B0"/>
    <w:rsid w:val="00A00B14"/>
    <w:rsid w:val="00A233D3"/>
    <w:rsid w:val="00A4770E"/>
    <w:rsid w:val="00A55158"/>
    <w:rsid w:val="00A667B0"/>
    <w:rsid w:val="00AB1B19"/>
    <w:rsid w:val="00AD1306"/>
    <w:rsid w:val="00AD2B25"/>
    <w:rsid w:val="00AD38F4"/>
    <w:rsid w:val="00AE3435"/>
    <w:rsid w:val="00B05D28"/>
    <w:rsid w:val="00B07529"/>
    <w:rsid w:val="00B31A35"/>
    <w:rsid w:val="00B32196"/>
    <w:rsid w:val="00B32BC6"/>
    <w:rsid w:val="00B52F05"/>
    <w:rsid w:val="00B75491"/>
    <w:rsid w:val="00B92D06"/>
    <w:rsid w:val="00B9491C"/>
    <w:rsid w:val="00B9610E"/>
    <w:rsid w:val="00BB0BBC"/>
    <w:rsid w:val="00BC0F5B"/>
    <w:rsid w:val="00BE5070"/>
    <w:rsid w:val="00C23CB2"/>
    <w:rsid w:val="00C24989"/>
    <w:rsid w:val="00C34468"/>
    <w:rsid w:val="00C35193"/>
    <w:rsid w:val="00C421E9"/>
    <w:rsid w:val="00C513AC"/>
    <w:rsid w:val="00C554C1"/>
    <w:rsid w:val="00C724C3"/>
    <w:rsid w:val="00C77245"/>
    <w:rsid w:val="00C93D1C"/>
    <w:rsid w:val="00CA11F0"/>
    <w:rsid w:val="00CA5AB3"/>
    <w:rsid w:val="00CE7D1C"/>
    <w:rsid w:val="00CF761E"/>
    <w:rsid w:val="00D20642"/>
    <w:rsid w:val="00D2784B"/>
    <w:rsid w:val="00D30054"/>
    <w:rsid w:val="00D70B30"/>
    <w:rsid w:val="00DC5FD8"/>
    <w:rsid w:val="00DC7E0A"/>
    <w:rsid w:val="00DD2890"/>
    <w:rsid w:val="00DE059B"/>
    <w:rsid w:val="00DE5201"/>
    <w:rsid w:val="00DF595E"/>
    <w:rsid w:val="00DF7424"/>
    <w:rsid w:val="00E15AB8"/>
    <w:rsid w:val="00E20657"/>
    <w:rsid w:val="00E30815"/>
    <w:rsid w:val="00E31AEF"/>
    <w:rsid w:val="00E31F7F"/>
    <w:rsid w:val="00E57263"/>
    <w:rsid w:val="00E808F1"/>
    <w:rsid w:val="00E90C0B"/>
    <w:rsid w:val="00E93B26"/>
    <w:rsid w:val="00E952FD"/>
    <w:rsid w:val="00EA0429"/>
    <w:rsid w:val="00EB0095"/>
    <w:rsid w:val="00EB0C04"/>
    <w:rsid w:val="00EB4102"/>
    <w:rsid w:val="00EC0597"/>
    <w:rsid w:val="00EC719C"/>
    <w:rsid w:val="00ED1AED"/>
    <w:rsid w:val="00EE2BA6"/>
    <w:rsid w:val="00EF2E5A"/>
    <w:rsid w:val="00EF43A1"/>
    <w:rsid w:val="00F06EBF"/>
    <w:rsid w:val="00F20201"/>
    <w:rsid w:val="00F208F1"/>
    <w:rsid w:val="00F65234"/>
    <w:rsid w:val="00F7294E"/>
    <w:rsid w:val="00FB1BCA"/>
    <w:rsid w:val="00FB4CC9"/>
    <w:rsid w:val="00FC1C9D"/>
    <w:rsid w:val="00FC4C8D"/>
    <w:rsid w:val="00FC7577"/>
    <w:rsid w:val="00FD13D9"/>
    <w:rsid w:val="00FD24FB"/>
    <w:rsid w:val="00FE1913"/>
    <w:rsid w:val="00FF3E8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A45E1"/>
  <w15:docId w15:val="{5381EE97-AD30-48E5-BACF-524F6A3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E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5F"/>
  </w:style>
  <w:style w:type="paragraph" w:styleId="Stopka">
    <w:name w:val="footer"/>
    <w:basedOn w:val="Normalny"/>
    <w:link w:val="StopkaZnak"/>
    <w:uiPriority w:val="99"/>
    <w:unhideWhenUsed/>
    <w:rsid w:val="001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5F"/>
  </w:style>
  <w:style w:type="paragraph" w:customStyle="1" w:styleId="western">
    <w:name w:val="western"/>
    <w:basedOn w:val="Normalny"/>
    <w:rsid w:val="0010735F"/>
    <w:pPr>
      <w:spacing w:before="100" w:beforeAutospacing="1" w:after="0" w:line="360" w:lineRule="auto"/>
      <w:jc w:val="both"/>
    </w:pPr>
    <w:rPr>
      <w:rFonts w:ascii="Arial" w:eastAsia="Times New Roman" w:hAnsi="Arial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Magdalena Górska</cp:lastModifiedBy>
  <cp:revision>6</cp:revision>
  <cp:lastPrinted>2019-10-21T18:06:00Z</cp:lastPrinted>
  <dcterms:created xsi:type="dcterms:W3CDTF">2021-11-15T22:20:00Z</dcterms:created>
  <dcterms:modified xsi:type="dcterms:W3CDTF">2021-11-15T22:25:00Z</dcterms:modified>
</cp:coreProperties>
</file>